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3E7" w:rsidRDefault="008873E7" w:rsidP="008873E7">
      <w:pPr>
        <w:pStyle w:val="Nadpis1"/>
      </w:pPr>
      <w:r>
        <w:t>PowerShell</w:t>
      </w:r>
    </w:p>
    <w:p w:rsidR="0096165C" w:rsidRDefault="0096165C" w:rsidP="008873E7">
      <w:r>
        <w:t>Podle pokynů vedoucího cvičení vyzkoušejte níže popsané postupy a naučte se základy jazyka.</w:t>
      </w:r>
    </w:p>
    <w:p w:rsidR="004D3EA0" w:rsidRDefault="008873E7" w:rsidP="008873E7">
      <w:r>
        <w:t xml:space="preserve">PowerShell </w:t>
      </w:r>
      <w:r w:rsidR="00A67528" w:rsidRPr="00A67528">
        <w:t>je rozšiřiteln</w:t>
      </w:r>
      <w:r w:rsidR="004D3EA0">
        <w:t xml:space="preserve">é prostředí </w:t>
      </w:r>
      <w:r w:rsidR="00530C50">
        <w:t xml:space="preserve">založené na </w:t>
      </w:r>
      <w:r w:rsidR="004D3EA0">
        <w:t>příkazov</w:t>
      </w:r>
      <w:r w:rsidR="00530C50">
        <w:t>é</w:t>
      </w:r>
      <w:r w:rsidR="004D3EA0">
        <w:t>m řádk</w:t>
      </w:r>
      <w:r w:rsidR="00530C50">
        <w:t>u</w:t>
      </w:r>
      <w:r w:rsidR="004D3EA0">
        <w:t xml:space="preserve"> a</w:t>
      </w:r>
      <w:r w:rsidR="00A67528" w:rsidRPr="00A67528">
        <w:t xml:space="preserve"> skriptovací jazyk od společnosti Microsoft. Produkt je založen na platformě .NET Framework, </w:t>
      </w:r>
      <w:r w:rsidR="00F253DC">
        <w:t xml:space="preserve">proto </w:t>
      </w:r>
      <w:r w:rsidR="00A67528" w:rsidRPr="00A67528">
        <w:t>místo textové roury obsahuje rouru objektovou.</w:t>
      </w:r>
      <w:r>
        <w:t xml:space="preserve"> Je součástí verzí operačních systémů od Windows 7 a Windows 2008 R2. </w:t>
      </w:r>
      <w:r w:rsidR="0096165C">
        <w:t xml:space="preserve"> </w:t>
      </w:r>
      <w:r w:rsidR="004D3EA0">
        <w:t>Pro vývojáře nabízí prostředí Windows PowerShell rozšiřitelnou sadu tříd prostředí .NET Framework, která umožňuje vytvářet vlastní rutiny, zprostředkovatele, hostitelské aplikace a nástroje.</w:t>
      </w:r>
    </w:p>
    <w:p w:rsidR="008873E7" w:rsidRDefault="00510582" w:rsidP="00510582">
      <w:pPr>
        <w:pStyle w:val="Nadpis2"/>
      </w:pPr>
      <w:r>
        <w:t>Základy</w:t>
      </w:r>
    </w:p>
    <w:p w:rsidR="00081684" w:rsidRDefault="00081684" w:rsidP="00081684">
      <w:r>
        <w:t>Existují následující typy příkazů, všechny se používají úplně stejně:</w:t>
      </w:r>
    </w:p>
    <w:p w:rsidR="00081684" w:rsidRDefault="00081684" w:rsidP="00081684">
      <w:pPr>
        <w:pStyle w:val="Odstavecseseznamem"/>
        <w:numPr>
          <w:ilvl w:val="0"/>
          <w:numId w:val="3"/>
        </w:numPr>
      </w:pPr>
      <w:r>
        <w:t>spustitelné programy z disku (například ipconfig)</w:t>
      </w:r>
    </w:p>
    <w:p w:rsidR="00081684" w:rsidRDefault="004E7181" w:rsidP="00081684">
      <w:pPr>
        <w:pStyle w:val="Odstavecseseznamem"/>
        <w:numPr>
          <w:ilvl w:val="0"/>
          <w:numId w:val="3"/>
        </w:numPr>
      </w:pPr>
      <w:r>
        <w:t xml:space="preserve">specializované příkazy Powershellu, tzv. </w:t>
      </w:r>
      <w:r w:rsidR="00081684">
        <w:t>cmdlety (jedná se o program z dll knihovny</w:t>
      </w:r>
      <w:r>
        <w:t>)</w:t>
      </w:r>
    </w:p>
    <w:p w:rsidR="00081684" w:rsidRDefault="00081684" w:rsidP="00081684">
      <w:pPr>
        <w:pStyle w:val="Odstavecseseznamem"/>
        <w:numPr>
          <w:ilvl w:val="0"/>
          <w:numId w:val="3"/>
        </w:numPr>
      </w:pPr>
      <w:r>
        <w:t>aliasy</w:t>
      </w:r>
      <w:r w:rsidR="00CD2D45">
        <w:t>,</w:t>
      </w:r>
      <w:r>
        <w:t xml:space="preserve"> zkrácená jména příkaz</w:t>
      </w:r>
      <w:r w:rsidR="00CD2D45">
        <w:t>ů (např. cd, dir, ls, …)</w:t>
      </w:r>
    </w:p>
    <w:p w:rsidR="00081684" w:rsidRDefault="00081684" w:rsidP="00081684">
      <w:pPr>
        <w:pStyle w:val="Odstavecseseznamem"/>
        <w:numPr>
          <w:ilvl w:val="0"/>
          <w:numId w:val="3"/>
        </w:numPr>
      </w:pPr>
      <w:r>
        <w:t>funkce</w:t>
      </w:r>
      <w:r w:rsidR="00CD2D45">
        <w:t>,</w:t>
      </w:r>
      <w:r>
        <w:t xml:space="preserve"> </w:t>
      </w:r>
      <w:r w:rsidR="00CD2D45">
        <w:t xml:space="preserve">ty můžeme chápat jako </w:t>
      </w:r>
      <w:r>
        <w:t>pojmenované skupiny příkazů</w:t>
      </w:r>
    </w:p>
    <w:p w:rsidR="008873E7" w:rsidRDefault="008873E7" w:rsidP="008873E7">
      <w:r>
        <w:t xml:space="preserve">Vývojový tým zavedl jmennou konvenci, která je vyjádřena jako Verb-Noun. </w:t>
      </w:r>
      <w:r w:rsidR="00184361">
        <w:t>Seznam sloves zjistíte pomocí příkazu verb.</w:t>
      </w:r>
      <w:r w:rsidR="00986500">
        <w:t xml:space="preserve"> </w:t>
      </w:r>
      <w:r>
        <w:t>P</w:t>
      </w:r>
      <w:r w:rsidR="00986500">
        <w:t>o</w:t>
      </w:r>
      <w:r>
        <w:t>dstatné jméno musí být v jednotném čísle</w:t>
      </w:r>
      <w:r w:rsidR="00530C50">
        <w:t>, na velikosti písmen nezáleží.</w:t>
      </w:r>
    </w:p>
    <w:tbl>
      <w:tblPr>
        <w:tblStyle w:val="Mkatabulky"/>
        <w:tblW w:w="9163" w:type="dxa"/>
        <w:tblLook w:val="04A0" w:firstRow="1" w:lastRow="0" w:firstColumn="1" w:lastColumn="0" w:noHBand="0" w:noVBand="1"/>
      </w:tblPr>
      <w:tblGrid>
        <w:gridCol w:w="856"/>
        <w:gridCol w:w="1843"/>
        <w:gridCol w:w="6464"/>
      </w:tblGrid>
      <w:tr w:rsidR="00510582" w:rsidRPr="007E4432" w:rsidTr="0079486B">
        <w:tc>
          <w:tcPr>
            <w:tcW w:w="856" w:type="dxa"/>
            <w:tcBorders>
              <w:right w:val="nil"/>
            </w:tcBorders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PS C:\&gt;</w:t>
            </w:r>
          </w:p>
        </w:tc>
        <w:tc>
          <w:tcPr>
            <w:tcW w:w="1843" w:type="dxa"/>
            <w:tcBorders>
              <w:left w:val="nil"/>
            </w:tcBorders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“Hello World!”</w:t>
            </w:r>
          </w:p>
        </w:tc>
        <w:tc>
          <w:tcPr>
            <w:tcW w:w="6464" w:type="dxa"/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Hello World!</w:t>
            </w:r>
          </w:p>
        </w:tc>
      </w:tr>
      <w:tr w:rsidR="00510582" w:rsidRPr="007E4432" w:rsidTr="0079486B">
        <w:tc>
          <w:tcPr>
            <w:tcW w:w="856" w:type="dxa"/>
            <w:tcBorders>
              <w:right w:val="nil"/>
            </w:tcBorders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PS C:\&gt;</w:t>
            </w:r>
          </w:p>
        </w:tc>
        <w:tc>
          <w:tcPr>
            <w:tcW w:w="1843" w:type="dxa"/>
            <w:tcBorders>
              <w:left w:val="nil"/>
            </w:tcBorders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Get-Date</w:t>
            </w:r>
          </w:p>
        </w:tc>
        <w:tc>
          <w:tcPr>
            <w:tcW w:w="6464" w:type="dxa"/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14. dubna 2013 19:22:42</w:t>
            </w:r>
          </w:p>
        </w:tc>
      </w:tr>
      <w:tr w:rsidR="00510582" w:rsidRPr="007E4432" w:rsidTr="0079486B">
        <w:tc>
          <w:tcPr>
            <w:tcW w:w="856" w:type="dxa"/>
            <w:tcBorders>
              <w:right w:val="nil"/>
            </w:tcBorders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PS C:\&gt;</w:t>
            </w:r>
          </w:p>
        </w:tc>
        <w:tc>
          <w:tcPr>
            <w:tcW w:w="1843" w:type="dxa"/>
            <w:tcBorders>
              <w:left w:val="nil"/>
            </w:tcBorders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Get-Location</w:t>
            </w:r>
          </w:p>
        </w:tc>
        <w:tc>
          <w:tcPr>
            <w:tcW w:w="6464" w:type="dxa"/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Path</w:t>
            </w:r>
            <w:r w:rsidRPr="007E4432">
              <w:rPr>
                <w:rFonts w:ascii="Courier New" w:hAnsi="Courier New" w:cs="Courier New"/>
                <w:sz w:val="18"/>
              </w:rPr>
              <w:br/>
              <w:t>----</w:t>
            </w:r>
            <w:r w:rsidRPr="007E4432">
              <w:rPr>
                <w:rFonts w:ascii="Courier New" w:hAnsi="Courier New" w:cs="Courier New"/>
                <w:sz w:val="18"/>
              </w:rPr>
              <w:br/>
              <w:t>C:\</w:t>
            </w:r>
          </w:p>
        </w:tc>
      </w:tr>
      <w:tr w:rsidR="00510582" w:rsidRPr="007E4432" w:rsidTr="0079486B">
        <w:tc>
          <w:tcPr>
            <w:tcW w:w="856" w:type="dxa"/>
            <w:tcBorders>
              <w:right w:val="nil"/>
            </w:tcBorders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PS C:\&gt;</w:t>
            </w:r>
          </w:p>
        </w:tc>
        <w:tc>
          <w:tcPr>
            <w:tcW w:w="1843" w:type="dxa"/>
            <w:tcBorders>
              <w:left w:val="nil"/>
            </w:tcBorders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sz w:val="18"/>
              </w:rPr>
              <w:t>Get-Culture</w:t>
            </w:r>
          </w:p>
        </w:tc>
        <w:tc>
          <w:tcPr>
            <w:tcW w:w="6464" w:type="dxa"/>
            <w:tcMar>
              <w:left w:w="0" w:type="dxa"/>
              <w:right w:w="0" w:type="dxa"/>
            </w:tcMar>
          </w:tcPr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LCID             Name             DisplayName</w:t>
            </w:r>
          </w:p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----             ----             -----------</w:t>
            </w:r>
          </w:p>
          <w:p w:rsidR="00510582" w:rsidRPr="007E4432" w:rsidRDefault="00510582" w:rsidP="0079486B">
            <w:pPr>
              <w:rPr>
                <w:rFonts w:ascii="Courier New" w:hAnsi="Courier New" w:cs="Courier New"/>
                <w:sz w:val="18"/>
              </w:rPr>
            </w:pPr>
            <w:r w:rsidRPr="007E4432">
              <w:rPr>
                <w:rFonts w:ascii="Courier New" w:hAnsi="Courier New" w:cs="Courier New"/>
                <w:sz w:val="18"/>
              </w:rPr>
              <w:t>1029             cs-CZ            Czech (Czech Republic)</w:t>
            </w:r>
          </w:p>
        </w:tc>
      </w:tr>
    </w:tbl>
    <w:p w:rsidR="00510582" w:rsidRDefault="00510582" w:rsidP="00510582">
      <w:r>
        <w:t>Kromě standardních příkazů PowerShellu možné vytvářet (a případně sdílet) další cmdlety</w:t>
      </w:r>
      <w:r w:rsidR="00971E25">
        <w:t>.</w:t>
      </w:r>
      <w:r w:rsidR="00530C50">
        <w:t xml:space="preserve"> Jejich seznam získáme pomocí příkazu</w:t>
      </w:r>
    </w:p>
    <w:p w:rsidR="00530C50" w:rsidRPr="00530C50" w:rsidRDefault="00530C50" w:rsidP="00510582">
      <w:pPr>
        <w:rPr>
          <w:rFonts w:ascii="Courier New" w:hAnsi="Courier New" w:cs="Courier New"/>
          <w:sz w:val="18"/>
        </w:rPr>
      </w:pPr>
      <w:r w:rsidRPr="00530C50">
        <w:rPr>
          <w:rFonts w:ascii="Courier New" w:hAnsi="Courier New" w:cs="Courier New"/>
          <w:sz w:val="18"/>
        </w:rPr>
        <w:t>Get-Command -type cmdlet</w:t>
      </w:r>
    </w:p>
    <w:p w:rsidR="004E7181" w:rsidRDefault="00C55E25" w:rsidP="004E7181">
      <w:r w:rsidRPr="002A4E31">
        <w:t xml:space="preserve">PowerShell umí spouštět </w:t>
      </w:r>
      <w:r>
        <w:t>spustitelné</w:t>
      </w:r>
      <w:r w:rsidRPr="002A4E31">
        <w:t xml:space="preserve"> soubory i s</w:t>
      </w:r>
      <w:r>
        <w:t> </w:t>
      </w:r>
      <w:r w:rsidRPr="002A4E31">
        <w:t>parametry</w:t>
      </w:r>
      <w:r>
        <w:t xml:space="preserve"> podobně jako cmd (např. </w:t>
      </w:r>
      <w:r w:rsidRPr="00C55E25">
        <w:t>dir</w:t>
      </w:r>
      <w:r>
        <w:t>;</w:t>
      </w:r>
      <w:r w:rsidRPr="00C55E25">
        <w:t xml:space="preserve"> cd \</w:t>
      </w:r>
      <w:r>
        <w:t>;</w:t>
      </w:r>
      <w:r w:rsidRPr="00C55E25">
        <w:t xml:space="preserve"> ipconfig /all</w:t>
      </w:r>
      <w:r>
        <w:t>;</w:t>
      </w:r>
      <w:r w:rsidRPr="00C55E25">
        <w:t xml:space="preserve"> type "c:\boot.ini" ap.)</w:t>
      </w:r>
      <w:r>
        <w:t xml:space="preserve">. </w:t>
      </w:r>
      <w:r w:rsidR="00783AF7">
        <w:t>J</w:t>
      </w:r>
      <w:r w:rsidR="004E7181">
        <w:t xml:space="preserve">iný </w:t>
      </w:r>
      <w:r w:rsidR="00783AF7">
        <w:t xml:space="preserve">je </w:t>
      </w:r>
      <w:r w:rsidR="004E7181">
        <w:t>zápis proměnných prostředí. Vždy začínají znakem $:</w:t>
      </w:r>
    </w:p>
    <w:p w:rsidR="00D15F20" w:rsidRDefault="00D15F20" w:rsidP="004E7181">
      <w:pPr>
        <w:rPr>
          <w:rFonts w:ascii="Courier New" w:hAnsi="Courier New" w:cs="Courier New"/>
          <w:sz w:val="18"/>
        </w:rPr>
      </w:pPr>
      <w:r w:rsidRPr="007E4432">
        <w:rPr>
          <w:rFonts w:ascii="Courier New" w:hAnsi="Courier New" w:cs="Courier New"/>
          <w:sz w:val="18"/>
        </w:rPr>
        <w:t>PS C:\&gt;</w:t>
      </w:r>
      <w:r>
        <w:rPr>
          <w:rFonts w:ascii="Courier New" w:hAnsi="Courier New" w:cs="Courier New"/>
          <w:sz w:val="18"/>
        </w:rPr>
        <w:t xml:space="preserve"> </w:t>
      </w:r>
      <w:r w:rsidR="004E7181" w:rsidRPr="004E7181">
        <w:rPr>
          <w:rFonts w:ascii="Courier New" w:hAnsi="Courier New" w:cs="Courier New"/>
          <w:sz w:val="18"/>
        </w:rPr>
        <w:t xml:space="preserve">$promenna1 = </w:t>
      </w:r>
      <w:r w:rsidR="004E7181" w:rsidRPr="007E4432">
        <w:rPr>
          <w:rFonts w:ascii="Courier New" w:hAnsi="Courier New" w:cs="Courier New"/>
          <w:sz w:val="18"/>
        </w:rPr>
        <w:t>“Hello World!”</w:t>
      </w:r>
      <w:r w:rsidR="004E7181">
        <w:rPr>
          <w:rFonts w:ascii="Courier New" w:hAnsi="Courier New" w:cs="Courier New"/>
          <w:sz w:val="18"/>
        </w:rPr>
        <w:br/>
      </w:r>
      <w:r w:rsidRPr="007E4432">
        <w:rPr>
          <w:rFonts w:ascii="Courier New" w:hAnsi="Courier New" w:cs="Courier New"/>
          <w:sz w:val="18"/>
        </w:rPr>
        <w:t>PS C:\&gt;</w:t>
      </w:r>
      <w:r>
        <w:rPr>
          <w:rFonts w:ascii="Courier New" w:hAnsi="Courier New" w:cs="Courier New"/>
          <w:sz w:val="18"/>
        </w:rPr>
        <w:t xml:space="preserve"> </w:t>
      </w:r>
      <w:r w:rsidRPr="004E7181">
        <w:rPr>
          <w:rFonts w:ascii="Courier New" w:hAnsi="Courier New" w:cs="Courier New"/>
          <w:sz w:val="18"/>
        </w:rPr>
        <w:t>$promenna1</w:t>
      </w:r>
      <w:r>
        <w:rPr>
          <w:rFonts w:ascii="Courier New" w:hAnsi="Courier New" w:cs="Courier New"/>
          <w:sz w:val="18"/>
        </w:rPr>
        <w:br/>
      </w:r>
      <w:r w:rsidRPr="007E4432">
        <w:rPr>
          <w:rFonts w:ascii="Courier New" w:hAnsi="Courier New" w:cs="Courier New"/>
          <w:sz w:val="18"/>
        </w:rPr>
        <w:t>Hello World!</w:t>
      </w:r>
    </w:p>
    <w:p w:rsidR="00D15F20" w:rsidRPr="004E7181" w:rsidRDefault="00D15F20" w:rsidP="004E7181">
      <w:pPr>
        <w:rPr>
          <w:rFonts w:ascii="Courier New" w:hAnsi="Courier New" w:cs="Courier New"/>
          <w:sz w:val="18"/>
        </w:rPr>
      </w:pPr>
      <w:r w:rsidRPr="007E4432">
        <w:rPr>
          <w:rFonts w:ascii="Courier New" w:hAnsi="Courier New" w:cs="Courier New"/>
          <w:sz w:val="18"/>
        </w:rPr>
        <w:t>PS C:\&gt;</w:t>
      </w:r>
      <w:r>
        <w:rPr>
          <w:rFonts w:ascii="Courier New" w:hAnsi="Courier New" w:cs="Courier New"/>
          <w:sz w:val="18"/>
        </w:rPr>
        <w:t xml:space="preserve"> </w:t>
      </w:r>
      <w:r w:rsidR="00CD2D45">
        <w:rPr>
          <w:rFonts w:ascii="Courier New" w:hAnsi="Courier New" w:cs="Courier New"/>
          <w:sz w:val="18"/>
        </w:rPr>
        <w:t>dir</w:t>
      </w:r>
      <w:r w:rsidRPr="00D15F20">
        <w:rPr>
          <w:rFonts w:ascii="Courier New" w:hAnsi="Courier New" w:cs="Courier New"/>
          <w:sz w:val="18"/>
        </w:rPr>
        <w:t xml:space="preserve"> "$env:ProgramFiles"</w:t>
      </w:r>
    </w:p>
    <w:p w:rsidR="004E7181" w:rsidRDefault="004E7181" w:rsidP="004E7181">
      <w:r>
        <w:t xml:space="preserve">Parametry, které obsahují mezeru, musí být v uvozovkách nebo apostrofech. Rozdíl je v tom, že </w:t>
      </w:r>
      <w:r w:rsidRPr="004E7181">
        <w:t>proměnná v</w:t>
      </w:r>
      <w:r>
        <w:t> </w:t>
      </w:r>
      <w:r w:rsidRPr="004E7181">
        <w:t>uvozovkách se nahradí svou hodnotou</w:t>
      </w:r>
      <w:r>
        <w:t>,</w:t>
      </w:r>
      <w:r w:rsidRPr="004E7181">
        <w:t xml:space="preserve"> proměnná v apostro</w:t>
      </w:r>
      <w:r>
        <w:t>f</w:t>
      </w:r>
      <w:r w:rsidRPr="004E7181">
        <w:t>ech se nenahrazuje</w:t>
      </w:r>
      <w:r>
        <w:t>.</w:t>
      </w:r>
    </w:p>
    <w:p w:rsidR="008873E7" w:rsidRDefault="008873E7" w:rsidP="00510582">
      <w:pPr>
        <w:pStyle w:val="Nadpis2"/>
      </w:pPr>
      <w:r>
        <w:t>Bezpečnost</w:t>
      </w:r>
    </w:p>
    <w:p w:rsidR="00510582" w:rsidRDefault="00510582" w:rsidP="008873E7">
      <w:r>
        <w:t>Prvky zabezpečení</w:t>
      </w:r>
      <w:r w:rsidR="00783AF7">
        <w:t>:</w:t>
      </w:r>
    </w:p>
    <w:p w:rsidR="00510582" w:rsidRDefault="00510582" w:rsidP="00510582">
      <w:pPr>
        <w:pStyle w:val="Odstavecseseznamem"/>
        <w:numPr>
          <w:ilvl w:val="0"/>
          <w:numId w:val="2"/>
        </w:numPr>
      </w:pPr>
      <w:r>
        <w:t>S</w:t>
      </w:r>
      <w:r w:rsidR="008873E7">
        <w:t>kripty jsou asociovány s poznámkovým blokem.</w:t>
      </w:r>
      <w:r w:rsidR="007F3C96">
        <w:t xml:space="preserve"> </w:t>
      </w:r>
    </w:p>
    <w:p w:rsidR="008873E7" w:rsidRDefault="008873E7" w:rsidP="00510582">
      <w:pPr>
        <w:pStyle w:val="Odstavecseseznamem"/>
        <w:numPr>
          <w:ilvl w:val="0"/>
          <w:numId w:val="2"/>
        </w:numPr>
      </w:pPr>
      <w:r>
        <w:t>PowerShell neumožní spustit skripty z aktuálního adresáře, pokud napíšete pouze jejich jméno. Příkaz musíte napsat způsobem:</w:t>
      </w:r>
      <w:r w:rsidR="00510582">
        <w:t xml:space="preserve"> </w:t>
      </w:r>
      <w:r w:rsidR="00510582">
        <w:tab/>
      </w:r>
      <w:r>
        <w:t>./skript.ps1</w:t>
      </w:r>
    </w:p>
    <w:p w:rsidR="008873E7" w:rsidRDefault="00510582" w:rsidP="00510582">
      <w:pPr>
        <w:pStyle w:val="Odstavecseseznamem"/>
        <w:numPr>
          <w:ilvl w:val="0"/>
          <w:numId w:val="2"/>
        </w:numPr>
      </w:pPr>
      <w:r>
        <w:lastRenderedPageBreak/>
        <w:t>B</w:t>
      </w:r>
      <w:r w:rsidR="008873E7">
        <w:t xml:space="preserve">ezpečnostní politiky (Execution policies) hlídají, zda jsou skripty digitálně podepsány. </w:t>
      </w:r>
      <w:r w:rsidR="00783AF7">
        <w:t>Výchozí je</w:t>
      </w:r>
      <w:r w:rsidR="008873E7">
        <w:t xml:space="preserve"> politika Restricted. </w:t>
      </w:r>
      <w:r w:rsidR="00783AF7">
        <w:t>(lze</w:t>
      </w:r>
      <w:r w:rsidR="008873E7">
        <w:t xml:space="preserve"> za</w:t>
      </w:r>
      <w:r w:rsidR="00783AF7">
        <w:t>dávat</w:t>
      </w:r>
      <w:r w:rsidR="008873E7">
        <w:t xml:space="preserve"> příkaz</w:t>
      </w:r>
      <w:r w:rsidR="00783AF7">
        <w:t>y</w:t>
      </w:r>
      <w:r w:rsidR="008873E7">
        <w:t xml:space="preserve"> v okně, ale </w:t>
      </w:r>
      <w:r w:rsidR="00783AF7">
        <w:t xml:space="preserve">nelze </w:t>
      </w:r>
      <w:r>
        <w:t>spu</w:t>
      </w:r>
      <w:r w:rsidR="00783AF7">
        <w:t>stit</w:t>
      </w:r>
      <w:r w:rsidR="008873E7">
        <w:t xml:space="preserve"> skript</w:t>
      </w:r>
      <w:r w:rsidR="00783AF7">
        <w:t>)</w:t>
      </w:r>
      <w:r w:rsidR="008873E7">
        <w:t>.</w:t>
      </w:r>
    </w:p>
    <w:p w:rsidR="00510582" w:rsidRDefault="008873E7" w:rsidP="008873E7">
      <w:r>
        <w:t xml:space="preserve">Bezpečnostní politiky jsou čtyři: Restricted, AllSigned, RemoteSigned, Unrestricted. Pokud ji chcete změnit, použijte </w:t>
      </w:r>
      <w:r w:rsidR="00510582">
        <w:t>např</w:t>
      </w:r>
      <w:r w:rsidR="00783AF7">
        <w:t>. (pro doporučenou politiku):</w:t>
      </w:r>
      <w:r w:rsidR="00510582">
        <w:t xml:space="preserve"> </w:t>
      </w:r>
    </w:p>
    <w:p w:rsidR="008873E7" w:rsidRPr="00783AF7" w:rsidRDefault="008873E7" w:rsidP="008873E7">
      <w:pPr>
        <w:rPr>
          <w:rFonts w:ascii="Courier New" w:hAnsi="Courier New" w:cs="Courier New"/>
          <w:sz w:val="18"/>
        </w:rPr>
      </w:pPr>
      <w:r w:rsidRPr="00A30A46">
        <w:rPr>
          <w:rFonts w:ascii="Courier New" w:hAnsi="Courier New" w:cs="Courier New"/>
          <w:sz w:val="18"/>
        </w:rPr>
        <w:t>Set-ExecutionPolicy RemoteSigned</w:t>
      </w:r>
      <w:r w:rsidR="00783AF7">
        <w:rPr>
          <w:rFonts w:ascii="Courier New" w:hAnsi="Courier New" w:cs="Courier New"/>
          <w:sz w:val="18"/>
        </w:rPr>
        <w:tab/>
        <w:t xml:space="preserve">  </w:t>
      </w:r>
      <w:r w:rsidR="00783AF7">
        <w:rPr>
          <w:rFonts w:ascii="Courier New" w:hAnsi="Courier New" w:cs="Courier New"/>
          <w:sz w:val="18"/>
          <w:lang w:val="en-US"/>
        </w:rPr>
        <w:t>#</w:t>
      </w:r>
      <w:r w:rsidR="00783AF7">
        <w:rPr>
          <w:rFonts w:ascii="Courier New" w:hAnsi="Courier New" w:cs="Courier New"/>
          <w:sz w:val="18"/>
        </w:rPr>
        <w:t xml:space="preserve"> </w:t>
      </w:r>
      <w:r w:rsidR="00783AF7" w:rsidRPr="00783AF7">
        <w:rPr>
          <w:rFonts w:ascii="Courier New" w:hAnsi="Courier New" w:cs="Courier New"/>
          <w:sz w:val="18"/>
        </w:rPr>
        <w:t xml:space="preserve">zajistí spouštění </w:t>
      </w:r>
      <w:r w:rsidR="00783AF7">
        <w:rPr>
          <w:rFonts w:ascii="Courier New" w:hAnsi="Courier New" w:cs="Courier New"/>
          <w:sz w:val="18"/>
        </w:rPr>
        <w:t xml:space="preserve">podepsaných </w:t>
      </w:r>
      <w:r w:rsidR="00783AF7" w:rsidRPr="00783AF7">
        <w:rPr>
          <w:rFonts w:ascii="Courier New" w:hAnsi="Courier New" w:cs="Courier New"/>
          <w:sz w:val="18"/>
        </w:rPr>
        <w:t>skriptů</w:t>
      </w:r>
    </w:p>
    <w:p w:rsidR="002A4E31" w:rsidRDefault="002A4E31" w:rsidP="008873E7">
      <w:r>
        <w:t>Vytvořte jednoduchý soubor skriptu, uložte na pevný disk a spusťte.</w:t>
      </w:r>
    </w:p>
    <w:p w:rsidR="008873E7" w:rsidRDefault="008873E7" w:rsidP="008873E7">
      <w:r>
        <w:t xml:space="preserve">Pokud se chcete o politikách dozvědět více, </w:t>
      </w:r>
      <w:r w:rsidR="00710880">
        <w:t>spusťte</w:t>
      </w:r>
      <w:r>
        <w:t xml:space="preserve"> v PowerShellu příkaz</w:t>
      </w:r>
    </w:p>
    <w:p w:rsidR="008873E7" w:rsidRPr="00A30A46" w:rsidRDefault="008873E7" w:rsidP="008873E7">
      <w:pPr>
        <w:rPr>
          <w:rFonts w:ascii="Courier New" w:hAnsi="Courier New" w:cs="Courier New"/>
          <w:sz w:val="18"/>
        </w:rPr>
      </w:pPr>
      <w:r w:rsidRPr="00A30A46">
        <w:rPr>
          <w:rFonts w:ascii="Courier New" w:hAnsi="Courier New" w:cs="Courier New"/>
          <w:sz w:val="18"/>
        </w:rPr>
        <w:t>Get-Help about_signing</w:t>
      </w:r>
    </w:p>
    <w:p w:rsidR="008873E7" w:rsidRDefault="008873E7" w:rsidP="00510582">
      <w:pPr>
        <w:pStyle w:val="Nadpis2"/>
      </w:pPr>
      <w:r>
        <w:t>Nápověda</w:t>
      </w:r>
    </w:p>
    <w:p w:rsidR="008873E7" w:rsidRDefault="00FB7ACA" w:rsidP="008873E7">
      <w:r>
        <w:t>Vestavěná n</w:t>
      </w:r>
      <w:r w:rsidR="008873E7">
        <w:t xml:space="preserve">ápověda </w:t>
      </w:r>
      <w:r w:rsidR="00783AF7">
        <w:t>je</w:t>
      </w:r>
      <w:r w:rsidR="008873E7">
        <w:t xml:space="preserve"> dostupná </w:t>
      </w:r>
      <w:r w:rsidR="00510582">
        <w:t>pomocí příkazu</w:t>
      </w:r>
      <w:r w:rsidR="00B1762C">
        <w:t xml:space="preserve"> Get-Help &lt;cmdlet&gt;</w:t>
      </w:r>
      <w:r w:rsidR="00A67528">
        <w:t xml:space="preserve"> (případně &lt;cmdlet&gt; -?)</w:t>
      </w:r>
      <w:r w:rsidR="00510582">
        <w:t>.</w:t>
      </w:r>
      <w:r>
        <w:t xml:space="preserve"> </w:t>
      </w:r>
      <w:r w:rsidR="00B1762C">
        <w:t>P</w:t>
      </w:r>
      <w:r w:rsidR="008873E7">
        <w:t xml:space="preserve">odrobnější informace získáte pomocí přepínače –Full nebo –Detailed, </w:t>
      </w:r>
      <w:r w:rsidR="00710880">
        <w:t>pro</w:t>
      </w:r>
      <w:r w:rsidR="008873E7">
        <w:t xml:space="preserve"> výpis příkladů použijte přepínač –Examples.</w:t>
      </w:r>
    </w:p>
    <w:p w:rsidR="00971E25" w:rsidRDefault="00971E25" w:rsidP="00971E25">
      <w:r>
        <w:t>PowerShell podporuje doplňování příkazů pomocí klávesy tabulátor &lt;Tab&gt;.</w:t>
      </w:r>
      <w:r w:rsidR="00F803A9">
        <w:t xml:space="preserve"> Užitečné jsou i klávesy Šipka nahoru (poslední příkaz), F7 (seznam všech předchozích), případně pro smazání části řádku Ctrl-End a Ctrl-Home.</w:t>
      </w:r>
      <w:r w:rsidR="00E419C6">
        <w:t xml:space="preserve"> Speciální význam má znak Backtick (`; Alt-096), v konzoli dovoluje pokračovat v příkazu na dalším řádku.</w:t>
      </w:r>
    </w:p>
    <w:p w:rsidR="00530C50" w:rsidRDefault="00530C50" w:rsidP="00971E25">
      <w:r>
        <w:t>Integrované skriptovací prostředí (ISE) v prostředí Windows PowerShell je grafická hostitelská aplikace pro PowerShell. Prostředí ISE umožňuje vytvářet, upravovat, spouštět, testovat a ladit skripty v</w:t>
      </w:r>
      <w:r w:rsidR="00783AF7">
        <w:t> </w:t>
      </w:r>
      <w:r>
        <w:t>prostředí</w:t>
      </w:r>
      <w:r w:rsidR="00783AF7">
        <w:t xml:space="preserve"> se zvýrazněnou syntaxí</w:t>
      </w:r>
      <w:r>
        <w:t xml:space="preserve"> a je podporo</w:t>
      </w:r>
      <w:r w:rsidR="00783AF7">
        <w:t>u</w:t>
      </w:r>
      <w:r>
        <w:t xml:space="preserve"> kódování Unicode.</w:t>
      </w:r>
    </w:p>
    <w:p w:rsidR="005520D9" w:rsidRDefault="005520D9" w:rsidP="00664B77">
      <w:pPr>
        <w:pStyle w:val="Nadpis2"/>
      </w:pPr>
      <w:r>
        <w:t>Roura</w:t>
      </w:r>
    </w:p>
    <w:p w:rsidR="005520D9" w:rsidRDefault="005520D9" w:rsidP="005520D9">
      <w:r>
        <w:t>V PowerShellu můžete rouru použít třeba takto</w:t>
      </w:r>
      <w:r w:rsidR="00CD2D45">
        <w:t xml:space="preserve"> (příponu můžete nahradit libovolnou jinou)</w:t>
      </w:r>
      <w:r>
        <w:t>:</w:t>
      </w:r>
    </w:p>
    <w:p w:rsidR="00D34293" w:rsidRPr="00A30A46" w:rsidRDefault="005520D9" w:rsidP="00D34293">
      <w:pPr>
        <w:rPr>
          <w:rFonts w:ascii="Courier New" w:hAnsi="Courier New" w:cs="Courier New"/>
          <w:sz w:val="18"/>
        </w:rPr>
      </w:pPr>
      <w:r w:rsidRPr="00A30A46">
        <w:rPr>
          <w:rFonts w:ascii="Courier New" w:hAnsi="Courier New" w:cs="Courier New"/>
          <w:sz w:val="18"/>
        </w:rPr>
        <w:t>PS C:\&gt; dir *.ps1 | Sort -Property Length</w:t>
      </w:r>
      <w:r w:rsidR="00A30A46" w:rsidRPr="00A30A46">
        <w:rPr>
          <w:rFonts w:ascii="Courier New" w:hAnsi="Courier New" w:cs="Courier New"/>
          <w:sz w:val="18"/>
        </w:rPr>
        <w:br/>
      </w:r>
      <w:r w:rsidR="00D34293" w:rsidRPr="00A30A46">
        <w:rPr>
          <w:rFonts w:ascii="Courier New" w:hAnsi="Courier New" w:cs="Courier New"/>
          <w:sz w:val="18"/>
        </w:rPr>
        <w:t>PS C:\&gt; dir *.ps1 | Sort -Property LastWriteTime</w:t>
      </w:r>
    </w:p>
    <w:p w:rsidR="005520D9" w:rsidRDefault="005520D9" w:rsidP="00D34293">
      <w:r>
        <w:t xml:space="preserve">Na výstupu příkazu dir jsou objekty (kolekce objektů) a každý z nich reprezentuje jeden soubor. Tyto objekty jsou pomocí roury předány na vstup příkazu Sort, který je setřídí podle </w:t>
      </w:r>
      <w:r w:rsidR="00783AF7">
        <w:t xml:space="preserve">žádané </w:t>
      </w:r>
      <w:r>
        <w:t xml:space="preserve">vlastnosti. </w:t>
      </w:r>
    </w:p>
    <w:p w:rsidR="00664B77" w:rsidRDefault="00664B77" w:rsidP="00D34293">
      <w:r>
        <w:t>Další příklady: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409"/>
      </w:tblGrid>
      <w:tr w:rsidR="00664B77" w:rsidRPr="00986500" w:rsidTr="00986500">
        <w:trPr>
          <w:tblCellSpacing w:w="0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  <w:t>Příkaz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  <w:t>Výsledek</w:t>
            </w:r>
          </w:p>
        </w:tc>
      </w:tr>
      <w:tr w:rsidR="00664B77" w:rsidRPr="00986500" w:rsidTr="00986500">
        <w:trPr>
          <w:tblCellSpacing w:w="0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0"/>
                <w:lang w:eastAsia="cs-CZ"/>
              </w:rPr>
              <w:t>dir | Sort -Property Length -Descending | Select -First 5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  <w:t>Pět největších souborů v adresáři</w:t>
            </w:r>
          </w:p>
        </w:tc>
      </w:tr>
      <w:tr w:rsidR="00664B77" w:rsidRPr="00986500" w:rsidTr="00986500">
        <w:trPr>
          <w:tblCellSpacing w:w="0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0"/>
                <w:lang w:eastAsia="cs-CZ"/>
              </w:rPr>
              <w:t>dir | Group -Property Extension | Sort -Property Count -Descending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  <w:t>Jednotlivé typy souborů, řazené podle počtu</w:t>
            </w:r>
          </w:p>
        </w:tc>
      </w:tr>
      <w:tr w:rsidR="00664B77" w:rsidRPr="00986500" w:rsidTr="00986500">
        <w:trPr>
          <w:tblCellSpacing w:w="0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0"/>
                <w:lang w:eastAsia="cs-CZ"/>
              </w:rPr>
              <w:t>dir | Measure-Object -Property Length -Sum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  <w:t>Celková velikost souborů v adresáři</w:t>
            </w:r>
          </w:p>
        </w:tc>
      </w:tr>
      <w:tr w:rsidR="00664B77" w:rsidRPr="00986500" w:rsidTr="00986500">
        <w:trPr>
          <w:tblCellSpacing w:w="0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0"/>
                <w:lang w:eastAsia="cs-CZ"/>
              </w:rPr>
              <w:t>Get-WmiObject Win32_LogicalDisk | `</w:t>
            </w:r>
            <w:r w:rsidRPr="00986500">
              <w:rPr>
                <w:rFonts w:ascii="Courier New" w:eastAsia="Times New Roman" w:hAnsi="Courier New" w:cs="Courier New"/>
                <w:sz w:val="18"/>
                <w:szCs w:val="20"/>
                <w:lang w:eastAsia="cs-CZ"/>
              </w:rPr>
              <w:br/>
              <w:t>Select Name, DriveType, FileSystem, Size, FreeSpace | `</w:t>
            </w:r>
            <w:r w:rsidRPr="00986500">
              <w:rPr>
                <w:rFonts w:ascii="Courier New" w:eastAsia="Times New Roman" w:hAnsi="Courier New" w:cs="Courier New"/>
                <w:sz w:val="18"/>
                <w:szCs w:val="20"/>
                <w:lang w:eastAsia="cs-CZ"/>
              </w:rPr>
              <w:br/>
              <w:t>Format-Table -AutoSize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  <w:t>Vypíše logické disky, jejich jméno, typ, souborový systém, velikost disku a volné místo. Výsledek zobrazí v tabulce.</w:t>
            </w:r>
          </w:p>
        </w:tc>
      </w:tr>
      <w:tr w:rsidR="00664B77" w:rsidRPr="00986500" w:rsidTr="00986500">
        <w:trPr>
          <w:tblCellSpacing w:w="0" w:type="dxa"/>
        </w:trPr>
        <w:tc>
          <w:tcPr>
            <w:tcW w:w="4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0"/>
                <w:lang w:eastAsia="cs-CZ"/>
              </w:rPr>
              <w:t>Get-Process -Name notepad | Stop-Process</w:t>
            </w:r>
          </w:p>
        </w:tc>
        <w:tc>
          <w:tcPr>
            <w:tcW w:w="4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4B77" w:rsidRPr="00986500" w:rsidRDefault="00664B77" w:rsidP="00664B77">
            <w:pPr>
              <w:spacing w:before="100" w:beforeAutospacing="1" w:after="100" w:afterAutospacing="1" w:line="240" w:lineRule="auto"/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</w:pPr>
            <w:r w:rsidRPr="00986500">
              <w:rPr>
                <w:rFonts w:ascii="Courier New" w:eastAsia="Times New Roman" w:hAnsi="Courier New" w:cs="Courier New"/>
                <w:sz w:val="18"/>
                <w:szCs w:val="24"/>
                <w:lang w:eastAsia="cs-CZ"/>
              </w:rPr>
              <w:t>Ukončení notepadu</w:t>
            </w:r>
          </w:p>
        </w:tc>
      </w:tr>
    </w:tbl>
    <w:p w:rsidR="005520D9" w:rsidRDefault="005520D9" w:rsidP="00986500">
      <w:pPr>
        <w:spacing w:before="200"/>
      </w:pPr>
      <w:r>
        <w:t>U posledního příkladu PowerShell najde všechny procesy</w:t>
      </w:r>
      <w:r w:rsidR="00364C73">
        <w:t xml:space="preserve"> se jménem</w:t>
      </w:r>
      <w:r>
        <w:t xml:space="preserve"> notepad a pošle je rourou dále. Stop-Process převezme všechny procesy a zastaví je. </w:t>
      </w:r>
    </w:p>
    <w:p w:rsidR="004D0D8D" w:rsidRDefault="004D0D8D" w:rsidP="004D0D8D">
      <w:pPr>
        <w:pStyle w:val="Nadpis2"/>
      </w:pPr>
      <w:r>
        <w:lastRenderedPageBreak/>
        <w:t>Alias</w:t>
      </w:r>
    </w:p>
    <w:p w:rsidR="004D0D8D" w:rsidRDefault="004D0D8D" w:rsidP="004D0D8D">
      <w:r>
        <w:t xml:space="preserve">Každému příkazu s libovolnými parametry lze přiřadit alias, např. </w:t>
      </w:r>
    </w:p>
    <w:p w:rsidR="004D0D8D" w:rsidRPr="004D0D8D" w:rsidRDefault="004D0D8D" w:rsidP="004D0D8D">
      <w:pPr>
        <w:rPr>
          <w:rFonts w:ascii="Courier New" w:hAnsi="Courier New" w:cs="Courier New"/>
          <w:sz w:val="18"/>
        </w:rPr>
      </w:pPr>
      <w:r w:rsidRPr="004D0D8D">
        <w:rPr>
          <w:rFonts w:ascii="Courier New" w:hAnsi="Courier New" w:cs="Courier New"/>
          <w:sz w:val="18"/>
        </w:rPr>
        <w:t>Set-Alias hh Get-Help</w:t>
      </w:r>
    </w:p>
    <w:p w:rsidR="004D0D8D" w:rsidRPr="0079486B" w:rsidRDefault="004D0D8D" w:rsidP="004D0D8D">
      <w:r>
        <w:t xml:space="preserve">Seznam všech aliasů získáme </w:t>
      </w:r>
      <w:r w:rsidR="0079486B">
        <w:t>příkazem</w:t>
      </w:r>
      <w:r>
        <w:t xml:space="preserve"> </w:t>
      </w:r>
      <w:r w:rsidRPr="0079486B">
        <w:t>Get-Alias</w:t>
      </w:r>
      <w:r w:rsidR="0079486B">
        <w:t xml:space="preserve"> bez parametrů.</w:t>
      </w:r>
    </w:p>
    <w:p w:rsidR="004A7C43" w:rsidRDefault="004A7C43" w:rsidP="004A7C43">
      <w:pPr>
        <w:pStyle w:val="Nadpis2"/>
      </w:pPr>
      <w:r>
        <w:t>Objekty</w:t>
      </w:r>
    </w:p>
    <w:p w:rsidR="004A7C43" w:rsidRDefault="004A7C43" w:rsidP="004A7C43">
      <w:r>
        <w:t>Přístup k vlastnostem a metodám objektů: Nejdříve uložíme textový řetězec do proměnné ($text) a poté budeme přistupovat k jednotlivým vlastnostem a metodám.</w:t>
      </w:r>
    </w:p>
    <w:p w:rsidR="004A7C43" w:rsidRPr="00F62335" w:rsidRDefault="004A7C43" w:rsidP="00F62335">
      <w:pPr>
        <w:spacing w:after="0"/>
        <w:rPr>
          <w:rFonts w:ascii="Courier New" w:hAnsi="Courier New" w:cs="Courier New"/>
          <w:sz w:val="18"/>
        </w:rPr>
      </w:pPr>
      <w:r w:rsidRPr="00F62335">
        <w:rPr>
          <w:rFonts w:ascii="Courier New" w:hAnsi="Courier New" w:cs="Courier New"/>
          <w:sz w:val="18"/>
        </w:rPr>
        <w:t>PS C:\Users\p&gt; $text="Ahoj"</w:t>
      </w:r>
    </w:p>
    <w:p w:rsidR="004A7C43" w:rsidRPr="00F62335" w:rsidRDefault="004A7C43" w:rsidP="00F62335">
      <w:pPr>
        <w:spacing w:after="0"/>
        <w:rPr>
          <w:rFonts w:ascii="Courier New" w:hAnsi="Courier New" w:cs="Courier New"/>
          <w:sz w:val="18"/>
        </w:rPr>
      </w:pPr>
      <w:r w:rsidRPr="00F62335">
        <w:rPr>
          <w:rFonts w:ascii="Courier New" w:hAnsi="Courier New" w:cs="Courier New"/>
          <w:sz w:val="18"/>
        </w:rPr>
        <w:t>PS C:\Users\p&gt; $text.Length</w:t>
      </w:r>
    </w:p>
    <w:p w:rsidR="004A7C43" w:rsidRPr="00F62335" w:rsidRDefault="004A7C43" w:rsidP="00F62335">
      <w:pPr>
        <w:spacing w:after="0"/>
        <w:rPr>
          <w:rFonts w:ascii="Courier New" w:hAnsi="Courier New" w:cs="Courier New"/>
          <w:sz w:val="18"/>
        </w:rPr>
      </w:pPr>
      <w:r w:rsidRPr="00F62335">
        <w:rPr>
          <w:rFonts w:ascii="Courier New" w:hAnsi="Courier New" w:cs="Courier New"/>
          <w:sz w:val="18"/>
        </w:rPr>
        <w:t>4</w:t>
      </w:r>
    </w:p>
    <w:p w:rsidR="0079486B" w:rsidRPr="00F62335" w:rsidRDefault="004A7C43" w:rsidP="0079486B">
      <w:pPr>
        <w:spacing w:after="0"/>
        <w:rPr>
          <w:rFonts w:ascii="Courier New" w:hAnsi="Courier New" w:cs="Courier New"/>
          <w:sz w:val="18"/>
        </w:rPr>
      </w:pPr>
      <w:r w:rsidRPr="00F62335">
        <w:rPr>
          <w:rFonts w:ascii="Courier New" w:hAnsi="Courier New" w:cs="Courier New"/>
          <w:sz w:val="18"/>
        </w:rPr>
        <w:t>PS C:\Users\p&gt; $text.ToLower()</w:t>
      </w:r>
      <w:r w:rsidR="0079486B">
        <w:rPr>
          <w:rFonts w:ascii="Courier New" w:hAnsi="Courier New" w:cs="Courier New"/>
          <w:sz w:val="18"/>
        </w:rPr>
        <w:tab/>
      </w:r>
      <w:r w:rsidR="0079486B">
        <w:rPr>
          <w:rFonts w:ascii="Courier New" w:hAnsi="Courier New" w:cs="Courier New"/>
          <w:sz w:val="18"/>
        </w:rPr>
        <w:tab/>
      </w:r>
      <w:r w:rsidR="0079486B">
        <w:rPr>
          <w:rFonts w:ascii="Courier New" w:hAnsi="Courier New" w:cs="Courier New"/>
          <w:sz w:val="18"/>
        </w:rPr>
        <w:tab/>
      </w:r>
      <w:r w:rsidR="0079486B">
        <w:rPr>
          <w:rFonts w:ascii="Courier New" w:hAnsi="Courier New" w:cs="Courier New"/>
          <w:sz w:val="18"/>
        </w:rPr>
        <w:tab/>
      </w:r>
      <w:r w:rsidR="0079486B">
        <w:rPr>
          <w:rFonts w:ascii="Courier New" w:hAnsi="Courier New" w:cs="Courier New"/>
          <w:sz w:val="18"/>
          <w:lang w:val="en-US"/>
        </w:rPr>
        <w:t xml:space="preserve"># </w:t>
      </w:r>
      <w:r w:rsidR="0079486B" w:rsidRPr="00E33AAA">
        <w:rPr>
          <w:rFonts w:ascii="Courier New" w:hAnsi="Courier New" w:cs="Courier New"/>
          <w:sz w:val="18"/>
        </w:rPr>
        <w:t>podobně</w:t>
      </w:r>
      <w:r w:rsidR="0079486B">
        <w:rPr>
          <w:rFonts w:ascii="Courier New" w:hAnsi="Courier New" w:cs="Courier New"/>
          <w:sz w:val="18"/>
          <w:lang w:val="en-US"/>
        </w:rPr>
        <w:t xml:space="preserve"> </w:t>
      </w:r>
      <w:r w:rsidR="0079486B" w:rsidRPr="00F62335">
        <w:rPr>
          <w:rFonts w:ascii="Courier New" w:hAnsi="Courier New" w:cs="Courier New"/>
          <w:sz w:val="18"/>
        </w:rPr>
        <w:t>ToUpper()</w:t>
      </w:r>
    </w:p>
    <w:p w:rsidR="004A7C43" w:rsidRPr="00F62335" w:rsidRDefault="004A7C43" w:rsidP="00F62335">
      <w:pPr>
        <w:spacing w:after="0"/>
        <w:rPr>
          <w:rFonts w:ascii="Courier New" w:hAnsi="Courier New" w:cs="Courier New"/>
          <w:sz w:val="18"/>
        </w:rPr>
      </w:pPr>
      <w:r w:rsidRPr="00F62335">
        <w:rPr>
          <w:rFonts w:ascii="Courier New" w:hAnsi="Courier New" w:cs="Courier New"/>
          <w:sz w:val="18"/>
        </w:rPr>
        <w:t>ahoj</w:t>
      </w:r>
    </w:p>
    <w:p w:rsidR="004A7C43" w:rsidRPr="00F62335" w:rsidRDefault="004A7C43" w:rsidP="00F62335">
      <w:pPr>
        <w:spacing w:after="0"/>
        <w:rPr>
          <w:rFonts w:ascii="Courier New" w:hAnsi="Courier New" w:cs="Courier New"/>
          <w:sz w:val="18"/>
        </w:rPr>
      </w:pPr>
      <w:r w:rsidRPr="00F62335">
        <w:rPr>
          <w:rFonts w:ascii="Courier New" w:hAnsi="Courier New" w:cs="Courier New"/>
          <w:sz w:val="18"/>
        </w:rPr>
        <w:t>PS C:\Users\p&gt; $text.Replace("hoj", "nezka")</w:t>
      </w:r>
    </w:p>
    <w:p w:rsidR="004A7C43" w:rsidRPr="00F62335" w:rsidRDefault="004A7C43" w:rsidP="00F62335">
      <w:pPr>
        <w:spacing w:after="0"/>
        <w:rPr>
          <w:rFonts w:ascii="Courier New" w:hAnsi="Courier New" w:cs="Courier New"/>
          <w:sz w:val="18"/>
        </w:rPr>
      </w:pPr>
      <w:r w:rsidRPr="00F62335">
        <w:rPr>
          <w:rFonts w:ascii="Courier New" w:hAnsi="Courier New" w:cs="Courier New"/>
          <w:sz w:val="18"/>
        </w:rPr>
        <w:t>Anezka</w:t>
      </w:r>
    </w:p>
    <w:p w:rsidR="004A7C43" w:rsidRPr="00F62335" w:rsidRDefault="004A7C43" w:rsidP="00F62335">
      <w:pPr>
        <w:spacing w:after="0"/>
        <w:rPr>
          <w:rFonts w:ascii="Courier New" w:hAnsi="Courier New" w:cs="Courier New"/>
          <w:sz w:val="18"/>
        </w:rPr>
      </w:pPr>
      <w:r w:rsidRPr="00F62335">
        <w:rPr>
          <w:rFonts w:ascii="Courier New" w:hAnsi="Courier New" w:cs="Courier New"/>
          <w:sz w:val="18"/>
        </w:rPr>
        <w:t>PS C:\Users\p&gt; $text.EndsWith("nezka")</w:t>
      </w:r>
    </w:p>
    <w:p w:rsidR="00F62335" w:rsidRPr="00F62335" w:rsidRDefault="00F62335" w:rsidP="00F62335">
      <w:pPr>
        <w:spacing w:after="0"/>
        <w:rPr>
          <w:rFonts w:ascii="Courier New" w:hAnsi="Courier New" w:cs="Courier New"/>
          <w:sz w:val="18"/>
        </w:rPr>
      </w:pPr>
      <w:r w:rsidRPr="00F62335">
        <w:rPr>
          <w:rFonts w:ascii="Courier New" w:hAnsi="Courier New" w:cs="Courier New"/>
          <w:sz w:val="18"/>
        </w:rPr>
        <w:t>False</w:t>
      </w:r>
    </w:p>
    <w:p w:rsidR="005520D9" w:rsidRDefault="005520D9" w:rsidP="00364C73">
      <w:pPr>
        <w:pStyle w:val="Nadpis2"/>
      </w:pPr>
      <w:r>
        <w:t>Zjištění vlastností a metod objektu</w:t>
      </w:r>
    </w:p>
    <w:p w:rsidR="00F62335" w:rsidRDefault="00F62335" w:rsidP="005520D9">
      <w:r>
        <w:t xml:space="preserve">Ke zjištění </w:t>
      </w:r>
      <w:r w:rsidR="005520D9">
        <w:t>vlastnost</w:t>
      </w:r>
      <w:r>
        <w:t>í</w:t>
      </w:r>
      <w:r w:rsidR="005520D9">
        <w:t xml:space="preserve"> a metod konkrétní</w:t>
      </w:r>
      <w:r>
        <w:t>ho</w:t>
      </w:r>
      <w:r w:rsidR="005520D9">
        <w:t xml:space="preserve"> objek</w:t>
      </w:r>
      <w:r>
        <w:t>tu slouží</w:t>
      </w:r>
      <w:r w:rsidR="00364C73">
        <w:t xml:space="preserve"> velice užitečný </w:t>
      </w:r>
      <w:r w:rsidR="005520D9">
        <w:t>cmdlet Get-Member</w:t>
      </w:r>
      <w:r w:rsidR="00CD0FBE">
        <w:t xml:space="preserve"> (</w:t>
      </w:r>
      <w:r w:rsidR="0079486B">
        <w:t>alias</w:t>
      </w:r>
      <w:r w:rsidR="00CD0FBE">
        <w:t xml:space="preserve"> gm)</w:t>
      </w:r>
      <w:r w:rsidR="005520D9">
        <w:t>.</w:t>
      </w:r>
      <w:r w:rsidR="00CD0FBE">
        <w:t xml:space="preserve"> V prvním řádku výpisu nám navíc dává informaci o třídě objektu.</w:t>
      </w:r>
    </w:p>
    <w:p w:rsidR="00CD0FBE" w:rsidRPr="00F62335" w:rsidRDefault="00F62335" w:rsidP="00CD0FBE">
      <w:pPr>
        <w:rPr>
          <w:rFonts w:ascii="Courier New" w:hAnsi="Courier New" w:cs="Courier New"/>
          <w:sz w:val="18"/>
        </w:rPr>
      </w:pPr>
      <w:r w:rsidRPr="00F62335">
        <w:rPr>
          <w:rFonts w:ascii="Courier New" w:hAnsi="Courier New" w:cs="Courier New"/>
          <w:sz w:val="18"/>
        </w:rPr>
        <w:t>PS C:\Users\p&gt; $text</w:t>
      </w:r>
      <w:r>
        <w:rPr>
          <w:rFonts w:ascii="Courier New" w:hAnsi="Courier New" w:cs="Courier New"/>
          <w:sz w:val="18"/>
        </w:rPr>
        <w:t xml:space="preserve"> </w:t>
      </w:r>
      <w:r w:rsidRPr="00F62335">
        <w:rPr>
          <w:rFonts w:ascii="Courier New" w:hAnsi="Courier New" w:cs="Courier New"/>
          <w:sz w:val="18"/>
        </w:rPr>
        <w:t>|</w:t>
      </w:r>
      <w:r>
        <w:rPr>
          <w:rFonts w:ascii="Courier New" w:hAnsi="Courier New" w:cs="Courier New"/>
          <w:sz w:val="18"/>
        </w:rPr>
        <w:t xml:space="preserve"> </w:t>
      </w:r>
      <w:r w:rsidRPr="00F62335">
        <w:rPr>
          <w:rFonts w:ascii="Courier New" w:hAnsi="Courier New" w:cs="Courier New"/>
          <w:sz w:val="18"/>
        </w:rPr>
        <w:t>Get-Member</w:t>
      </w:r>
      <w:r w:rsidR="0079486B">
        <w:rPr>
          <w:rFonts w:ascii="Courier New" w:hAnsi="Courier New" w:cs="Courier New"/>
          <w:sz w:val="18"/>
        </w:rPr>
        <w:br/>
      </w:r>
      <w:r w:rsidR="00CD0FBE" w:rsidRPr="00F62335">
        <w:rPr>
          <w:rFonts w:ascii="Courier New" w:hAnsi="Courier New" w:cs="Courier New"/>
          <w:sz w:val="18"/>
        </w:rPr>
        <w:t>PS C:\Users\p&gt; $text</w:t>
      </w:r>
      <w:r w:rsidR="00CD0FBE">
        <w:rPr>
          <w:rFonts w:ascii="Courier New" w:hAnsi="Courier New" w:cs="Courier New"/>
          <w:sz w:val="18"/>
        </w:rPr>
        <w:t xml:space="preserve"> </w:t>
      </w:r>
      <w:r w:rsidR="00CD0FBE" w:rsidRPr="00F62335">
        <w:rPr>
          <w:rFonts w:ascii="Courier New" w:hAnsi="Courier New" w:cs="Courier New"/>
          <w:sz w:val="18"/>
        </w:rPr>
        <w:t>|</w:t>
      </w:r>
      <w:r w:rsidR="00CD0FBE">
        <w:rPr>
          <w:rFonts w:ascii="Courier New" w:hAnsi="Courier New" w:cs="Courier New"/>
          <w:sz w:val="18"/>
        </w:rPr>
        <w:t xml:space="preserve"> gm </w:t>
      </w:r>
      <w:r w:rsidR="00CD0FBE" w:rsidRPr="00CD0FBE">
        <w:rPr>
          <w:rFonts w:ascii="Courier New" w:hAnsi="Courier New" w:cs="Courier New"/>
          <w:sz w:val="18"/>
        </w:rPr>
        <w:t xml:space="preserve">-MemberType </w:t>
      </w:r>
      <w:r w:rsidR="00CD0FBE">
        <w:rPr>
          <w:rFonts w:ascii="Courier New" w:hAnsi="Courier New" w:cs="Courier New"/>
          <w:sz w:val="18"/>
        </w:rPr>
        <w:t>Method</w:t>
      </w:r>
      <w:r w:rsidR="00CD0FBE">
        <w:rPr>
          <w:rFonts w:ascii="Courier New" w:hAnsi="Courier New" w:cs="Courier New"/>
          <w:sz w:val="18"/>
        </w:rPr>
        <w:tab/>
      </w:r>
      <w:r w:rsidR="0079486B">
        <w:rPr>
          <w:rFonts w:ascii="Courier New" w:hAnsi="Courier New" w:cs="Courier New"/>
          <w:sz w:val="18"/>
        </w:rPr>
        <w:t xml:space="preserve"> </w:t>
      </w:r>
      <w:r w:rsidR="0079486B" w:rsidRPr="0079486B">
        <w:rPr>
          <w:rFonts w:ascii="Courier New" w:hAnsi="Courier New" w:cs="Courier New"/>
          <w:sz w:val="18"/>
        </w:rPr>
        <w:t>#</w:t>
      </w:r>
      <w:r w:rsidR="0079486B">
        <w:rPr>
          <w:rFonts w:ascii="Courier New" w:hAnsi="Courier New" w:cs="Courier New"/>
          <w:sz w:val="18"/>
        </w:rPr>
        <w:t xml:space="preserve"> výpis puze metod </w:t>
      </w:r>
      <w:r w:rsidR="00CD0FBE">
        <w:rPr>
          <w:rFonts w:ascii="Courier New" w:hAnsi="Courier New" w:cs="Courier New"/>
          <w:sz w:val="18"/>
        </w:rPr>
        <w:t>(</w:t>
      </w:r>
      <w:r w:rsidR="0079486B">
        <w:rPr>
          <w:rFonts w:ascii="Courier New" w:hAnsi="Courier New" w:cs="Courier New"/>
          <w:sz w:val="18"/>
        </w:rPr>
        <w:t>ne</w:t>
      </w:r>
      <w:r w:rsidR="00CD0FBE">
        <w:rPr>
          <w:rFonts w:ascii="Courier New" w:hAnsi="Courier New" w:cs="Courier New"/>
          <w:sz w:val="18"/>
        </w:rPr>
        <w:t xml:space="preserve"> </w:t>
      </w:r>
      <w:r w:rsidR="00CD0FBE" w:rsidRPr="00CD0FBE">
        <w:rPr>
          <w:rFonts w:ascii="Courier New" w:hAnsi="Courier New" w:cs="Courier New"/>
          <w:sz w:val="18"/>
        </w:rPr>
        <w:t>Property</w:t>
      </w:r>
      <w:r w:rsidR="00CD0FBE">
        <w:rPr>
          <w:rFonts w:ascii="Courier New" w:hAnsi="Courier New" w:cs="Courier New"/>
          <w:sz w:val="18"/>
        </w:rPr>
        <w:t>)</w:t>
      </w:r>
    </w:p>
    <w:p w:rsidR="005520D9" w:rsidRDefault="004C79B8" w:rsidP="005520D9">
      <w:r>
        <w:t>Pro vlastnosti a metody objektu typu soubor můžeme použít např.</w:t>
      </w:r>
    </w:p>
    <w:p w:rsidR="005520D9" w:rsidRPr="00CD0FBE" w:rsidRDefault="004C79B8" w:rsidP="005520D9">
      <w:pPr>
        <w:rPr>
          <w:rFonts w:ascii="Courier New" w:hAnsi="Courier New" w:cs="Courier New"/>
          <w:sz w:val="18"/>
        </w:rPr>
      </w:pPr>
      <w:r w:rsidRPr="00CD0FBE">
        <w:rPr>
          <w:rFonts w:ascii="Courier New" w:hAnsi="Courier New" w:cs="Courier New"/>
          <w:sz w:val="18"/>
        </w:rPr>
        <w:t>PS C:\&gt; dir c:\windows\write.exe | gm -MemberType Property</w:t>
      </w:r>
    </w:p>
    <w:p w:rsidR="004D0D8D" w:rsidRDefault="007C5703" w:rsidP="007C5703">
      <w:pPr>
        <w:pStyle w:val="Nadpis2"/>
      </w:pPr>
      <w:r>
        <w:t>Práce s objekty</w:t>
      </w:r>
    </w:p>
    <w:p w:rsidR="007C5703" w:rsidRDefault="007C5703" w:rsidP="007C5703">
      <w:r>
        <w:t>Seznam cmdletů určených pro práci s objektem získáme použitím</w:t>
      </w:r>
    </w:p>
    <w:p w:rsidR="007C5703" w:rsidRPr="00CB08E9" w:rsidRDefault="007C5703" w:rsidP="007C5703">
      <w:pPr>
        <w:rPr>
          <w:rFonts w:ascii="Courier New" w:hAnsi="Courier New" w:cs="Courier New"/>
          <w:sz w:val="18"/>
        </w:rPr>
      </w:pPr>
      <w:r w:rsidRPr="00CB08E9">
        <w:rPr>
          <w:rFonts w:ascii="Courier New" w:hAnsi="Courier New" w:cs="Courier New"/>
          <w:sz w:val="18"/>
        </w:rPr>
        <w:t>PS C:\&gt; Get-Command *-object | Format-Table Name</w:t>
      </w:r>
    </w:p>
    <w:p w:rsidR="007C5703" w:rsidRDefault="007C5703" w:rsidP="007C5703">
      <w:pPr>
        <w:pStyle w:val="Nadpis3"/>
      </w:pPr>
      <w:r>
        <w:t>ForEach-Object a Where-Object</w:t>
      </w:r>
    </w:p>
    <w:p w:rsidR="000C02CB" w:rsidRDefault="007C5703" w:rsidP="000C02CB">
      <w:r>
        <w:t xml:space="preserve">ForEach-Object přijme všechny objekty z roury a provede nad nimi danou operaci. </w:t>
      </w:r>
      <w:r w:rsidR="000C02CB">
        <w:t xml:space="preserve">Výraz </w:t>
      </w:r>
      <w:r w:rsidR="000C02CB" w:rsidRPr="000C02CB">
        <w:t xml:space="preserve">$_ </w:t>
      </w:r>
      <w:r w:rsidR="000C02CB">
        <w:t xml:space="preserve">(od verze 3.0 též </w:t>
      </w:r>
      <w:r w:rsidR="000C02CB" w:rsidRPr="000C02CB">
        <w:t>$PSItem</w:t>
      </w:r>
      <w:r w:rsidR="000C02CB">
        <w:t>)</w:t>
      </w:r>
      <w:r w:rsidR="000C02CB" w:rsidRPr="000C02CB">
        <w:t xml:space="preserve"> je aktuální objekt v</w:t>
      </w:r>
      <w:r w:rsidR="000C02CB">
        <w:t> </w:t>
      </w:r>
      <w:r w:rsidR="000C02CB" w:rsidRPr="000C02CB">
        <w:t>rouře</w:t>
      </w:r>
      <w:r w:rsidR="000C02CB">
        <w:t xml:space="preserve"> (n</w:t>
      </w:r>
      <w:r w:rsidR="000C02CB">
        <w:t>apř. Zpracuje z WMI všechny log</w:t>
      </w:r>
      <w:r w:rsidR="000C02CB">
        <w:t>ické</w:t>
      </w:r>
      <w:r w:rsidR="000C02CB">
        <w:t xml:space="preserve"> disky a vypíše jméno, popis a prázdné místo v GB.</w:t>
      </w:r>
    </w:p>
    <w:p w:rsidR="007C5703" w:rsidRPr="00CB08E9" w:rsidRDefault="007C5703" w:rsidP="007C5703">
      <w:pPr>
        <w:rPr>
          <w:rFonts w:ascii="Courier New" w:hAnsi="Courier New" w:cs="Courier New"/>
          <w:sz w:val="18"/>
        </w:rPr>
      </w:pPr>
      <w:r w:rsidRPr="00CB08E9">
        <w:rPr>
          <w:rFonts w:ascii="Courier New" w:hAnsi="Courier New" w:cs="Courier New"/>
          <w:sz w:val="18"/>
        </w:rPr>
        <w:t>PS C:\&gt; Get-WmiObject Win32_LogicalDisk |</w:t>
      </w:r>
      <w:r w:rsidR="00CB08E9">
        <w:rPr>
          <w:rFonts w:ascii="Courier New" w:hAnsi="Courier New" w:cs="Courier New"/>
          <w:sz w:val="18"/>
        </w:rPr>
        <w:t>‘</w:t>
      </w:r>
      <w:r w:rsidR="00CB08E9" w:rsidRPr="00CB08E9">
        <w:rPr>
          <w:rFonts w:ascii="Courier New" w:hAnsi="Courier New" w:cs="Courier New"/>
          <w:sz w:val="18"/>
        </w:rPr>
        <w:br/>
      </w:r>
      <w:r w:rsidRPr="00CB08E9">
        <w:rPr>
          <w:rFonts w:ascii="Courier New" w:hAnsi="Courier New" w:cs="Courier New"/>
          <w:sz w:val="18"/>
        </w:rPr>
        <w:t>ForEach-Object {Write-Host $_.Description $($_.FreeSpace / 1GB)}</w:t>
      </w:r>
    </w:p>
    <w:p w:rsidR="007C5703" w:rsidRDefault="000C02CB" w:rsidP="007C5703">
      <w:r>
        <w:t xml:space="preserve">Where-Object </w:t>
      </w:r>
      <w:r>
        <w:t xml:space="preserve">přijme </w:t>
      </w:r>
      <w:r>
        <w:t xml:space="preserve">objekty z roury také, ale k dalšímu zpracování pošle pouze ty, které splňují danou podmínku. </w:t>
      </w:r>
      <w:r w:rsidR="00321287">
        <w:t>Pro odfiltrování jiných než pevných</w:t>
      </w:r>
      <w:r w:rsidR="007C5703">
        <w:t xml:space="preserve"> disk</w:t>
      </w:r>
      <w:r w:rsidR="00321287">
        <w:t>ů (DriveType = 3: lze vyhledat v MSDN)</w:t>
      </w:r>
      <w:r w:rsidR="007C5703">
        <w:t>, m</w:t>
      </w:r>
      <w:r w:rsidR="00CB08E9">
        <w:t>ůžeme</w:t>
      </w:r>
      <w:r w:rsidR="00321287">
        <w:t xml:space="preserve"> použít Where-Object</w:t>
      </w:r>
      <w:r w:rsidR="007C5703">
        <w:t>:</w:t>
      </w:r>
    </w:p>
    <w:p w:rsidR="007C5703" w:rsidRPr="00CB08E9" w:rsidRDefault="00CB08E9" w:rsidP="00CB08E9">
      <w:pPr>
        <w:rPr>
          <w:rFonts w:ascii="Courier New" w:hAnsi="Courier New" w:cs="Courier New"/>
          <w:sz w:val="18"/>
        </w:rPr>
      </w:pPr>
      <w:r w:rsidRPr="00CB08E9">
        <w:rPr>
          <w:rFonts w:ascii="Courier New" w:hAnsi="Courier New" w:cs="Courier New"/>
          <w:sz w:val="18"/>
        </w:rPr>
        <w:t xml:space="preserve">PS C:\&gt; </w:t>
      </w:r>
      <w:bookmarkStart w:id="0" w:name="_GoBack"/>
      <w:r w:rsidRPr="00CB08E9">
        <w:rPr>
          <w:rFonts w:ascii="Courier New" w:hAnsi="Courier New" w:cs="Courier New"/>
          <w:sz w:val="18"/>
        </w:rPr>
        <w:t>Get-WmiObject Win32_LogicalDisk |</w:t>
      </w:r>
      <w:r>
        <w:rPr>
          <w:rFonts w:ascii="Courier New" w:hAnsi="Courier New" w:cs="Courier New"/>
          <w:sz w:val="18"/>
        </w:rPr>
        <w:t>‘</w:t>
      </w:r>
      <w:r>
        <w:rPr>
          <w:rFonts w:ascii="Courier New" w:hAnsi="Courier New" w:cs="Courier New"/>
          <w:sz w:val="18"/>
        </w:rPr>
        <w:br/>
      </w:r>
      <w:r w:rsidRPr="00CB08E9">
        <w:rPr>
          <w:rFonts w:ascii="Courier New" w:hAnsi="Courier New" w:cs="Courier New"/>
          <w:sz w:val="18"/>
        </w:rPr>
        <w:t>Where-Object {$_.DriveType -eq 3} |</w:t>
      </w:r>
      <w:r>
        <w:rPr>
          <w:rFonts w:ascii="Courier New" w:hAnsi="Courier New" w:cs="Courier New"/>
          <w:sz w:val="18"/>
        </w:rPr>
        <w:t>‘</w:t>
      </w:r>
      <w:r w:rsidRPr="00CB08E9">
        <w:rPr>
          <w:rFonts w:ascii="Courier New" w:hAnsi="Courier New" w:cs="Courier New"/>
          <w:sz w:val="18"/>
        </w:rPr>
        <w:t xml:space="preserve"> </w:t>
      </w:r>
      <w:r>
        <w:rPr>
          <w:rFonts w:ascii="Courier New" w:hAnsi="Courier New" w:cs="Courier New"/>
          <w:sz w:val="18"/>
        </w:rPr>
        <w:br/>
      </w:r>
      <w:r w:rsidRPr="00CB08E9">
        <w:rPr>
          <w:rFonts w:ascii="Courier New" w:hAnsi="Courier New" w:cs="Courier New"/>
          <w:sz w:val="18"/>
        </w:rPr>
        <w:t>ForEach-Object {Write-Host $_.Description</w:t>
      </w:r>
      <w:r>
        <w:rPr>
          <w:rFonts w:ascii="Courier New" w:hAnsi="Courier New" w:cs="Courier New"/>
          <w:sz w:val="18"/>
        </w:rPr>
        <w:t xml:space="preserve"> </w:t>
      </w:r>
      <w:r w:rsidRPr="00CB08E9">
        <w:rPr>
          <w:rFonts w:ascii="Courier New" w:hAnsi="Courier New" w:cs="Courier New"/>
          <w:sz w:val="18"/>
        </w:rPr>
        <w:t>$($_.FreeSpace / 1GB)}</w:t>
      </w:r>
      <w:bookmarkEnd w:id="0"/>
    </w:p>
    <w:p w:rsidR="007C5703" w:rsidRDefault="007C5703" w:rsidP="003624BB">
      <w:pPr>
        <w:pStyle w:val="Nadpis3"/>
      </w:pPr>
      <w:r>
        <w:lastRenderedPageBreak/>
        <w:t>Select-Object</w:t>
      </w:r>
    </w:p>
    <w:p w:rsidR="007C5703" w:rsidRDefault="007C5703" w:rsidP="007C5703">
      <w:r>
        <w:t xml:space="preserve">Tento cmdlet slouží k definování vlastností, které chceme předávat dále rourou. </w:t>
      </w:r>
      <w:r w:rsidR="005213F3">
        <w:t>Např.</w:t>
      </w:r>
      <w:r>
        <w:t>:</w:t>
      </w:r>
    </w:p>
    <w:p w:rsidR="007C5703" w:rsidRPr="00335931" w:rsidRDefault="005213F3" w:rsidP="007C5703">
      <w:pPr>
        <w:rPr>
          <w:rFonts w:ascii="Courier New" w:hAnsi="Courier New" w:cs="Courier New"/>
          <w:sz w:val="18"/>
        </w:rPr>
      </w:pPr>
      <w:r w:rsidRPr="00335931">
        <w:rPr>
          <w:rFonts w:ascii="Courier New" w:hAnsi="Courier New" w:cs="Courier New"/>
          <w:sz w:val="18"/>
        </w:rPr>
        <w:t>PS C:\&gt; Get-Process | Select-Object ProcessName, Id, Handles</w:t>
      </w:r>
    </w:p>
    <w:p w:rsidR="007C5703" w:rsidRDefault="00335931" w:rsidP="007C5703">
      <w:r>
        <w:t>Select-Object posílá rourou dál objekty, kdežto Format-Table pouze zapisuje text:</w:t>
      </w:r>
    </w:p>
    <w:p w:rsidR="005213F3" w:rsidRPr="007D3F61" w:rsidRDefault="005213F3" w:rsidP="005213F3">
      <w:pPr>
        <w:rPr>
          <w:rFonts w:ascii="Courier New" w:hAnsi="Courier New" w:cs="Courier New"/>
          <w:sz w:val="18"/>
        </w:rPr>
      </w:pPr>
      <w:r w:rsidRPr="007D3F61">
        <w:rPr>
          <w:rFonts w:ascii="Courier New" w:hAnsi="Courier New" w:cs="Courier New"/>
          <w:sz w:val="18"/>
        </w:rPr>
        <w:t>PS C:\&gt; Get-Process | Format-Table ProcessName, Id, Handles</w:t>
      </w:r>
    </w:p>
    <w:p w:rsidR="0023459C" w:rsidRDefault="0023459C" w:rsidP="0023459C">
      <w:pPr>
        <w:pStyle w:val="Nadpis3"/>
      </w:pPr>
      <w:r>
        <w:t>Sort-Object</w:t>
      </w:r>
    </w:p>
    <w:p w:rsidR="007C5703" w:rsidRDefault="00986500" w:rsidP="0023459C">
      <w:r>
        <w:t>V příkladu seřadíme procesy podle využití fyzické paměti a pět největších vypíšeme:</w:t>
      </w:r>
    </w:p>
    <w:p w:rsidR="007C5703" w:rsidRPr="007D3F61" w:rsidRDefault="007D3F61" w:rsidP="007C5703">
      <w:pPr>
        <w:rPr>
          <w:rFonts w:ascii="Courier New" w:hAnsi="Courier New" w:cs="Courier New"/>
          <w:sz w:val="18"/>
        </w:rPr>
      </w:pPr>
      <w:r w:rsidRPr="007D3F61">
        <w:rPr>
          <w:rFonts w:ascii="Courier New" w:hAnsi="Courier New" w:cs="Courier New"/>
          <w:sz w:val="18"/>
        </w:rPr>
        <w:t>PS C:\&gt; Get-Process | Sort-Object WorkingSet -Descending | Select-Object Name, WorkingSet -First 5</w:t>
      </w:r>
    </w:p>
    <w:p w:rsidR="007C5703" w:rsidRDefault="007C5703" w:rsidP="007D3F61">
      <w:pPr>
        <w:pStyle w:val="Nadpis3"/>
      </w:pPr>
      <w:r>
        <w:t>Measure-Object</w:t>
      </w:r>
    </w:p>
    <w:p w:rsidR="007C5703" w:rsidRDefault="007C5703" w:rsidP="007C5703">
      <w:r>
        <w:t>P</w:t>
      </w:r>
      <w:r w:rsidR="00464CB7">
        <w:t>rovádí</w:t>
      </w:r>
      <w:r>
        <w:t xml:space="preserve"> statistiku </w:t>
      </w:r>
      <w:r w:rsidR="00464CB7">
        <w:t>objektů</w:t>
      </w:r>
      <w:r>
        <w:t>:</w:t>
      </w:r>
    </w:p>
    <w:p w:rsidR="007C5703" w:rsidRPr="00464CB7" w:rsidRDefault="00464CB7" w:rsidP="007C5703">
      <w:pPr>
        <w:rPr>
          <w:rFonts w:ascii="Courier New" w:hAnsi="Courier New" w:cs="Courier New"/>
          <w:sz w:val="18"/>
        </w:rPr>
      </w:pPr>
      <w:r w:rsidRPr="00464CB7">
        <w:rPr>
          <w:rFonts w:ascii="Courier New" w:hAnsi="Courier New" w:cs="Courier New"/>
          <w:sz w:val="18"/>
        </w:rPr>
        <w:t>PS C:\&gt; dir *.ps1 | Measure-Object Length -Maximum -Minimum -Average -Sum</w:t>
      </w:r>
    </w:p>
    <w:p w:rsidR="007C5703" w:rsidRDefault="007C5703" w:rsidP="00464CB7">
      <w:pPr>
        <w:pStyle w:val="Nadpis3"/>
      </w:pPr>
      <w:r>
        <w:t>Group-Object</w:t>
      </w:r>
    </w:p>
    <w:p w:rsidR="007C5703" w:rsidRDefault="00585DE0" w:rsidP="007C5703">
      <w:r>
        <w:t>Seskupí a sečte objekty</w:t>
      </w:r>
      <w:r w:rsidR="007C5703">
        <w:t xml:space="preserve"> podle typu:</w:t>
      </w:r>
    </w:p>
    <w:p w:rsidR="007C5703" w:rsidRPr="00585DE0" w:rsidRDefault="00585DE0" w:rsidP="00585DE0">
      <w:pPr>
        <w:rPr>
          <w:rFonts w:ascii="Courier New" w:hAnsi="Courier New" w:cs="Courier New"/>
          <w:sz w:val="18"/>
        </w:rPr>
      </w:pPr>
      <w:r w:rsidRPr="00464CB7">
        <w:rPr>
          <w:rFonts w:ascii="Courier New" w:hAnsi="Courier New" w:cs="Courier New"/>
          <w:sz w:val="18"/>
        </w:rPr>
        <w:t xml:space="preserve">PS C:\&gt; </w:t>
      </w:r>
      <w:r w:rsidRPr="00585DE0">
        <w:rPr>
          <w:rFonts w:ascii="Courier New" w:hAnsi="Courier New" w:cs="Courier New"/>
          <w:sz w:val="18"/>
        </w:rPr>
        <w:t>Get-Service | Group-Object status</w:t>
      </w:r>
    </w:p>
    <w:p w:rsidR="007C5703" w:rsidRDefault="007C5703" w:rsidP="00585DE0">
      <w:pPr>
        <w:pStyle w:val="Nadpis3"/>
      </w:pPr>
      <w:r>
        <w:t>Compare-Object</w:t>
      </w:r>
    </w:p>
    <w:p w:rsidR="007C5703" w:rsidRDefault="007C5703" w:rsidP="007C5703">
      <w:r>
        <w:t xml:space="preserve">Často se stane, že potřebujete porovnat </w:t>
      </w:r>
      <w:r w:rsidR="00001F7D">
        <w:t xml:space="preserve">např. </w:t>
      </w:r>
      <w:r>
        <w:t>určitý stav v</w:t>
      </w:r>
      <w:r w:rsidR="00001F7D">
        <w:t> </w:t>
      </w:r>
      <w:r>
        <w:t>čase</w:t>
      </w:r>
      <w:r w:rsidR="00001F7D">
        <w:t xml:space="preserve"> (např. členství ve skupinách, procesy). Můžeme postupovat tak, že uložíme stav do proměnné a porovnáme</w:t>
      </w:r>
      <w:r>
        <w:t>:</w:t>
      </w:r>
    </w:p>
    <w:p w:rsidR="00001F7D" w:rsidRPr="00001F7D" w:rsidRDefault="00001F7D" w:rsidP="00001F7D">
      <w:pPr>
        <w:rPr>
          <w:rFonts w:ascii="Courier New" w:hAnsi="Courier New" w:cs="Courier New"/>
          <w:sz w:val="18"/>
        </w:rPr>
      </w:pPr>
      <w:r w:rsidRPr="00001F7D">
        <w:rPr>
          <w:rFonts w:ascii="Courier New" w:hAnsi="Courier New" w:cs="Courier New"/>
          <w:sz w:val="18"/>
        </w:rPr>
        <w:t>PS C:\&gt; $</w:t>
      </w:r>
      <w:r>
        <w:rPr>
          <w:rFonts w:ascii="Courier New" w:hAnsi="Courier New" w:cs="Courier New"/>
          <w:sz w:val="18"/>
        </w:rPr>
        <w:t>a</w:t>
      </w:r>
      <w:r w:rsidRPr="00001F7D">
        <w:rPr>
          <w:rFonts w:ascii="Courier New" w:hAnsi="Courier New" w:cs="Courier New"/>
          <w:sz w:val="18"/>
        </w:rPr>
        <w:t xml:space="preserve"> = Get-Process</w:t>
      </w:r>
      <w:r>
        <w:rPr>
          <w:rFonts w:ascii="Courier New" w:hAnsi="Courier New" w:cs="Courier New"/>
          <w:sz w:val="18"/>
        </w:rPr>
        <w:br/>
      </w:r>
      <w:r w:rsidRPr="00001F7D">
        <w:rPr>
          <w:rFonts w:ascii="Courier New" w:hAnsi="Courier New" w:cs="Courier New"/>
          <w:sz w:val="18"/>
        </w:rPr>
        <w:t xml:space="preserve">PS C:\&gt; </w:t>
      </w:r>
      <w:r>
        <w:rPr>
          <w:rFonts w:ascii="Courier New" w:hAnsi="Courier New" w:cs="Courier New"/>
          <w:sz w:val="18"/>
        </w:rPr>
        <w:t>notepad.exe</w:t>
      </w:r>
      <w:r>
        <w:rPr>
          <w:rFonts w:ascii="Courier New" w:hAnsi="Courier New" w:cs="Courier New"/>
          <w:sz w:val="18"/>
        </w:rPr>
        <w:br/>
      </w:r>
      <w:r w:rsidRPr="00001F7D">
        <w:rPr>
          <w:rFonts w:ascii="Courier New" w:hAnsi="Courier New" w:cs="Courier New"/>
          <w:sz w:val="18"/>
        </w:rPr>
        <w:t>PS C:\&gt; $</w:t>
      </w:r>
      <w:r>
        <w:rPr>
          <w:rFonts w:ascii="Courier New" w:hAnsi="Courier New" w:cs="Courier New"/>
          <w:sz w:val="18"/>
        </w:rPr>
        <w:t>b</w:t>
      </w:r>
      <w:r w:rsidRPr="00001F7D">
        <w:rPr>
          <w:rFonts w:ascii="Courier New" w:hAnsi="Courier New" w:cs="Courier New"/>
          <w:sz w:val="18"/>
        </w:rPr>
        <w:t xml:space="preserve"> = Get-Process</w:t>
      </w:r>
      <w:r>
        <w:rPr>
          <w:rFonts w:ascii="Courier New" w:hAnsi="Courier New" w:cs="Courier New"/>
          <w:sz w:val="18"/>
        </w:rPr>
        <w:br/>
      </w:r>
      <w:r w:rsidRPr="00001F7D">
        <w:rPr>
          <w:rFonts w:ascii="Courier New" w:hAnsi="Courier New" w:cs="Courier New"/>
          <w:sz w:val="18"/>
        </w:rPr>
        <w:t>PS C:\&gt; Compare-Object $</w:t>
      </w:r>
      <w:r>
        <w:rPr>
          <w:rFonts w:ascii="Courier New" w:hAnsi="Courier New" w:cs="Courier New"/>
          <w:sz w:val="18"/>
        </w:rPr>
        <w:t>a</w:t>
      </w:r>
      <w:r w:rsidRPr="00001F7D">
        <w:rPr>
          <w:rFonts w:ascii="Courier New" w:hAnsi="Courier New" w:cs="Courier New"/>
          <w:sz w:val="18"/>
        </w:rPr>
        <w:t xml:space="preserve"> $</w:t>
      </w:r>
      <w:r>
        <w:rPr>
          <w:rFonts w:ascii="Courier New" w:hAnsi="Courier New" w:cs="Courier New"/>
          <w:sz w:val="18"/>
        </w:rPr>
        <w:t>b</w:t>
      </w:r>
      <w:r>
        <w:rPr>
          <w:rFonts w:ascii="Courier New" w:hAnsi="Courier New" w:cs="Courier New"/>
          <w:sz w:val="18"/>
        </w:rPr>
        <w:br/>
      </w:r>
      <w:r w:rsidRPr="00001F7D">
        <w:rPr>
          <w:rFonts w:ascii="Courier New" w:hAnsi="Courier New" w:cs="Courier New"/>
          <w:sz w:val="18"/>
        </w:rPr>
        <w:t>InputObject                                                 SideIndicator</w:t>
      </w:r>
      <w:r>
        <w:rPr>
          <w:rFonts w:ascii="Courier New" w:hAnsi="Courier New" w:cs="Courier New"/>
          <w:sz w:val="18"/>
        </w:rPr>
        <w:br/>
      </w:r>
      <w:r w:rsidRPr="00001F7D">
        <w:rPr>
          <w:rFonts w:ascii="Courier New" w:hAnsi="Courier New" w:cs="Courier New"/>
          <w:sz w:val="18"/>
        </w:rPr>
        <w:t>-----------                                                 -------------</w:t>
      </w:r>
      <w:r>
        <w:rPr>
          <w:rFonts w:ascii="Courier New" w:hAnsi="Courier New" w:cs="Courier New"/>
          <w:sz w:val="18"/>
        </w:rPr>
        <w:br/>
      </w:r>
      <w:r w:rsidRPr="00001F7D">
        <w:rPr>
          <w:rFonts w:ascii="Courier New" w:hAnsi="Courier New" w:cs="Courier New"/>
          <w:sz w:val="18"/>
        </w:rPr>
        <w:t>System.Diagnostics.Process (notepad)                        =&gt;</w:t>
      </w:r>
    </w:p>
    <w:p w:rsidR="007C5703" w:rsidRDefault="007C5703" w:rsidP="00001F7D">
      <w:pPr>
        <w:pStyle w:val="Nadpis3"/>
      </w:pPr>
      <w:r>
        <w:t>New-Object, Tee-Object</w:t>
      </w:r>
    </w:p>
    <w:p w:rsidR="007C5703" w:rsidRDefault="007C5703" w:rsidP="007C5703">
      <w:r>
        <w:t>New-Object slouží</w:t>
      </w:r>
      <w:r w:rsidR="00001F7D">
        <w:t xml:space="preserve"> k vytváření vlastních objektů, </w:t>
      </w:r>
      <w:r>
        <w:t>Tee-Object se používá uprostřed roury, pokud chcete „uschovat“ aktuální stav objektů a zároveň je poslat do další roury.</w:t>
      </w:r>
    </w:p>
    <w:p w:rsidR="003624BB" w:rsidRDefault="003624BB" w:rsidP="003624BB">
      <w:pPr>
        <w:pStyle w:val="Nadpis2"/>
      </w:pPr>
      <w:r>
        <w:t>Operátor formátování</w:t>
      </w:r>
    </w:p>
    <w:p w:rsidR="003624BB" w:rsidRDefault="003624BB" w:rsidP="003624BB">
      <w:r>
        <w:t>Použití formátování je vidět z následujícího příkladu:</w:t>
      </w:r>
    </w:p>
    <w:p w:rsidR="003624BB" w:rsidRPr="003624BB" w:rsidRDefault="003624BB" w:rsidP="003624BB">
      <w:pPr>
        <w:rPr>
          <w:rFonts w:ascii="Courier New" w:hAnsi="Courier New" w:cs="Courier New"/>
          <w:sz w:val="18"/>
        </w:rPr>
      </w:pPr>
      <w:r w:rsidRPr="003624BB">
        <w:rPr>
          <w:rFonts w:ascii="Courier New" w:hAnsi="Courier New" w:cs="Courier New"/>
          <w:sz w:val="18"/>
        </w:rPr>
        <w:t>PS C:\&gt; "</w:t>
      </w:r>
      <w:r>
        <w:rPr>
          <w:rFonts w:ascii="Courier New" w:hAnsi="Courier New" w:cs="Courier New"/>
          <w:sz w:val="18"/>
        </w:rPr>
        <w:t xml:space="preserve">Pánové </w:t>
      </w:r>
      <w:r w:rsidRPr="003624BB">
        <w:rPr>
          <w:rFonts w:ascii="Courier New" w:hAnsi="Courier New" w:cs="Courier New"/>
          <w:sz w:val="18"/>
        </w:rPr>
        <w:t xml:space="preserve">{0} </w:t>
      </w:r>
      <w:r>
        <w:rPr>
          <w:rFonts w:ascii="Courier New" w:hAnsi="Courier New" w:cs="Courier New"/>
          <w:sz w:val="18"/>
        </w:rPr>
        <w:t xml:space="preserve">a </w:t>
      </w:r>
      <w:r w:rsidRPr="003624BB">
        <w:rPr>
          <w:rFonts w:ascii="Courier New" w:hAnsi="Courier New" w:cs="Courier New"/>
          <w:sz w:val="18"/>
        </w:rPr>
        <w:t>{1}" -f "David", "Martin"</w:t>
      </w:r>
      <w:r w:rsidRPr="003624BB">
        <w:rPr>
          <w:rFonts w:ascii="Courier New" w:hAnsi="Courier New" w:cs="Courier New"/>
          <w:sz w:val="18"/>
        </w:rPr>
        <w:br/>
      </w:r>
      <w:r>
        <w:rPr>
          <w:rFonts w:ascii="Courier New" w:hAnsi="Courier New" w:cs="Courier New"/>
          <w:sz w:val="18"/>
        </w:rPr>
        <w:t xml:space="preserve">Pánové </w:t>
      </w:r>
      <w:r w:rsidRPr="003624BB">
        <w:rPr>
          <w:rFonts w:ascii="Courier New" w:hAnsi="Courier New" w:cs="Courier New"/>
          <w:sz w:val="18"/>
        </w:rPr>
        <w:t xml:space="preserve">David </w:t>
      </w:r>
      <w:r>
        <w:rPr>
          <w:rFonts w:ascii="Courier New" w:hAnsi="Courier New" w:cs="Courier New"/>
          <w:sz w:val="18"/>
        </w:rPr>
        <w:t xml:space="preserve">a </w:t>
      </w:r>
      <w:r w:rsidRPr="003624BB">
        <w:rPr>
          <w:rFonts w:ascii="Courier New" w:hAnsi="Courier New" w:cs="Courier New"/>
          <w:sz w:val="18"/>
        </w:rPr>
        <w:t>Martin</w:t>
      </w:r>
      <w:r w:rsidRPr="003624BB">
        <w:rPr>
          <w:rFonts w:ascii="Courier New" w:hAnsi="Courier New" w:cs="Courier New"/>
          <w:sz w:val="18"/>
        </w:rPr>
        <w:br/>
        <w:t>PS C:\&gt; "{1} &amp; {0}" -f "David", "Martin"</w:t>
      </w:r>
      <w:r w:rsidRPr="003624BB">
        <w:rPr>
          <w:rFonts w:ascii="Courier New" w:hAnsi="Courier New" w:cs="Courier New"/>
          <w:sz w:val="18"/>
        </w:rPr>
        <w:br/>
        <w:t>Martin &amp; David</w:t>
      </w:r>
    </w:p>
    <w:p w:rsidR="00502EF1" w:rsidRDefault="00502EF1" w:rsidP="00710880">
      <w:pPr>
        <w:pStyle w:val="Nadpis2"/>
      </w:pPr>
      <w:r>
        <w:t>WMI (Windows Management Instrumentation)</w:t>
      </w:r>
    </w:p>
    <w:p w:rsidR="00DE5C3C" w:rsidRDefault="00DE5C3C" w:rsidP="00502EF1">
      <w:r>
        <w:t>T</w:t>
      </w:r>
      <w:r w:rsidR="00502EF1" w:rsidRPr="00502EF1">
        <w:t>echnologie sloužící ke správě Windows systémů</w:t>
      </w:r>
      <w:r>
        <w:t xml:space="preserve">. </w:t>
      </w:r>
      <w:r w:rsidR="00321287">
        <w:t>Příklad pro v</w:t>
      </w:r>
      <w:r w:rsidR="00166D5D">
        <w:t>ýpis tříd</w:t>
      </w:r>
      <w:r>
        <w:t xml:space="preserve"> začín</w:t>
      </w:r>
      <w:r w:rsidR="00166D5D">
        <w:t>ajících</w:t>
      </w:r>
      <w:r>
        <w:t xml:space="preserve"> na Win32:</w:t>
      </w:r>
    </w:p>
    <w:p w:rsidR="00DE5C3C" w:rsidRPr="00DE5C3C" w:rsidRDefault="00DE5C3C" w:rsidP="00502EF1">
      <w:pPr>
        <w:rPr>
          <w:rFonts w:ascii="Courier New" w:hAnsi="Courier New" w:cs="Courier New"/>
          <w:sz w:val="18"/>
        </w:rPr>
      </w:pPr>
      <w:r w:rsidRPr="00DE5C3C">
        <w:rPr>
          <w:rFonts w:ascii="Courier New" w:hAnsi="Courier New" w:cs="Courier New"/>
          <w:sz w:val="18"/>
        </w:rPr>
        <w:t xml:space="preserve">PS C:\&gt; Get-WmiObject -List | Where-Object {$_.Name -like 'Win32_*'} | </w:t>
      </w:r>
      <w:r w:rsidR="0093165E">
        <w:rPr>
          <w:rFonts w:ascii="Courier New" w:hAnsi="Courier New" w:cs="Courier New"/>
          <w:sz w:val="18"/>
        </w:rPr>
        <w:t xml:space="preserve">Sort | </w:t>
      </w:r>
      <w:r w:rsidRPr="00DE5C3C">
        <w:rPr>
          <w:rFonts w:ascii="Courier New" w:hAnsi="Courier New" w:cs="Courier New"/>
          <w:sz w:val="18"/>
        </w:rPr>
        <w:t>Format-Wide -Column 3</w:t>
      </w:r>
    </w:p>
    <w:p w:rsidR="00632119" w:rsidRDefault="00632119" w:rsidP="00502EF1">
      <w:r>
        <w:t xml:space="preserve">Např. zjištění údajů o fyzické paměti, </w:t>
      </w:r>
      <w:r w:rsidR="00212EF6">
        <w:t xml:space="preserve">typu počítače nebo </w:t>
      </w:r>
      <w:r>
        <w:t>operačním systému</w:t>
      </w:r>
      <w:r w:rsidR="00321287">
        <w:t xml:space="preserve"> (alias gwmi)</w:t>
      </w:r>
      <w:r w:rsidR="00212EF6">
        <w:t xml:space="preserve">. </w:t>
      </w:r>
    </w:p>
    <w:p w:rsidR="00212EF6" w:rsidRDefault="00632119" w:rsidP="00502EF1">
      <w:pPr>
        <w:rPr>
          <w:rFonts w:ascii="Courier New" w:hAnsi="Courier New" w:cs="Courier New"/>
          <w:sz w:val="18"/>
        </w:rPr>
      </w:pPr>
      <w:r w:rsidRPr="00632119">
        <w:rPr>
          <w:rFonts w:ascii="Courier New" w:hAnsi="Courier New" w:cs="Courier New"/>
          <w:sz w:val="18"/>
        </w:rPr>
        <w:lastRenderedPageBreak/>
        <w:t>PS C:\&gt; Get-WmiObject Win32_PhysicalMemory</w:t>
      </w:r>
      <w:r w:rsidR="00321287">
        <w:rPr>
          <w:rFonts w:ascii="Courier New" w:hAnsi="Courier New" w:cs="Courier New"/>
          <w:sz w:val="18"/>
        </w:rPr>
        <w:tab/>
      </w:r>
      <w:r w:rsidR="00321287">
        <w:rPr>
          <w:rFonts w:ascii="Courier New" w:hAnsi="Courier New" w:cs="Courier New"/>
          <w:sz w:val="18"/>
        </w:rPr>
        <w:tab/>
      </w:r>
      <w:r w:rsidR="00321287">
        <w:rPr>
          <w:rFonts w:ascii="Courier New" w:hAnsi="Courier New" w:cs="Courier New"/>
          <w:sz w:val="18"/>
        </w:rPr>
        <w:tab/>
      </w:r>
      <w:r w:rsidR="00321287">
        <w:rPr>
          <w:rFonts w:ascii="Courier New" w:hAnsi="Courier New" w:cs="Courier New"/>
          <w:sz w:val="18"/>
        </w:rPr>
        <w:tab/>
      </w:r>
      <w:r w:rsidR="00321287">
        <w:rPr>
          <w:rFonts w:ascii="Courier New" w:hAnsi="Courier New" w:cs="Courier New"/>
          <w:sz w:val="18"/>
          <w:lang w:val="en-US"/>
        </w:rPr>
        <w:t>#</w:t>
      </w:r>
      <w:r w:rsidR="00321287">
        <w:rPr>
          <w:rFonts w:ascii="Courier New" w:hAnsi="Courier New" w:cs="Courier New"/>
          <w:sz w:val="18"/>
        </w:rPr>
        <w:t xml:space="preserve"> fyzická paměť</w:t>
      </w:r>
      <w:r>
        <w:rPr>
          <w:rFonts w:ascii="Courier New" w:hAnsi="Courier New" w:cs="Courier New"/>
          <w:sz w:val="18"/>
        </w:rPr>
        <w:br/>
      </w:r>
      <w:r w:rsidR="00212EF6">
        <w:rPr>
          <w:rFonts w:ascii="Courier New" w:hAnsi="Courier New" w:cs="Courier New"/>
          <w:sz w:val="18"/>
        </w:rPr>
        <w:t>PS C</w:t>
      </w:r>
      <w:r w:rsidR="00212EF6" w:rsidRPr="00502EF1">
        <w:rPr>
          <w:rFonts w:ascii="Courier New" w:hAnsi="Courier New" w:cs="Courier New"/>
          <w:sz w:val="18"/>
        </w:rPr>
        <w:t>:\&gt; Get-WmiObject Win32_ComputerSystem | Select-Object Model</w:t>
      </w:r>
      <w:r w:rsidR="00321287">
        <w:rPr>
          <w:rFonts w:ascii="Courier New" w:hAnsi="Courier New" w:cs="Courier New"/>
          <w:sz w:val="18"/>
        </w:rPr>
        <w:tab/>
      </w:r>
      <w:r w:rsidR="00321287">
        <w:rPr>
          <w:rFonts w:ascii="Courier New" w:hAnsi="Courier New" w:cs="Courier New"/>
          <w:sz w:val="18"/>
          <w:lang w:val="en-US"/>
        </w:rPr>
        <w:t># typ počítače</w:t>
      </w:r>
      <w:r w:rsidR="00212EF6">
        <w:rPr>
          <w:rFonts w:ascii="Courier New" w:hAnsi="Courier New" w:cs="Courier New"/>
          <w:sz w:val="18"/>
        </w:rPr>
        <w:br/>
      </w:r>
      <w:r w:rsidRPr="00632119">
        <w:rPr>
          <w:rFonts w:ascii="Courier New" w:hAnsi="Courier New" w:cs="Courier New"/>
          <w:sz w:val="18"/>
        </w:rPr>
        <w:t xml:space="preserve">PS C:\&gt; </w:t>
      </w:r>
      <w:r w:rsidR="00321287">
        <w:rPr>
          <w:rFonts w:ascii="Courier New" w:hAnsi="Courier New" w:cs="Courier New"/>
          <w:sz w:val="18"/>
        </w:rPr>
        <w:t>gwmi</w:t>
      </w:r>
      <w:r w:rsidRPr="00632119">
        <w:rPr>
          <w:rFonts w:ascii="Courier New" w:hAnsi="Courier New" w:cs="Courier New"/>
          <w:sz w:val="18"/>
        </w:rPr>
        <w:t xml:space="preserve"> Win32_OperatingSystem | Format-Table Caption, CSDVersion</w:t>
      </w:r>
      <w:r w:rsidR="00321287">
        <w:rPr>
          <w:rFonts w:ascii="Courier New" w:hAnsi="Courier New" w:cs="Courier New"/>
          <w:sz w:val="18"/>
        </w:rPr>
        <w:t xml:space="preserve"> </w:t>
      </w:r>
      <w:r w:rsidR="00321287">
        <w:rPr>
          <w:rFonts w:ascii="Courier New" w:hAnsi="Courier New" w:cs="Courier New"/>
          <w:sz w:val="18"/>
          <w:lang w:val="en-US"/>
        </w:rPr>
        <w:t># typ OS</w:t>
      </w:r>
    </w:p>
    <w:p w:rsidR="00212EF6" w:rsidRDefault="00212EF6" w:rsidP="00502EF1">
      <w:pPr>
        <w:rPr>
          <w:rFonts w:ascii="Courier New" w:hAnsi="Courier New" w:cs="Courier New"/>
          <w:sz w:val="18"/>
        </w:rPr>
      </w:pPr>
      <w:r>
        <w:t>Je možné používat i vzdáleně:</w:t>
      </w:r>
    </w:p>
    <w:p w:rsidR="00502EF1" w:rsidRPr="00502EF1" w:rsidRDefault="00212EF6" w:rsidP="00502EF1">
      <w:pPr>
        <w:rPr>
          <w:rFonts w:ascii="Courier New" w:hAnsi="Courier New" w:cs="Courier New"/>
          <w:sz w:val="18"/>
        </w:rPr>
      </w:pPr>
      <w:r w:rsidRPr="00212EF6">
        <w:rPr>
          <w:rFonts w:ascii="Courier New" w:hAnsi="Courier New" w:cs="Courier New"/>
          <w:sz w:val="18"/>
        </w:rPr>
        <w:t>PS C:\&gt; gwmi Win32_OperatingSystem -ComputerName pc</w:t>
      </w:r>
      <w:r>
        <w:rPr>
          <w:rFonts w:ascii="Courier New" w:hAnsi="Courier New" w:cs="Courier New"/>
          <w:sz w:val="18"/>
        </w:rPr>
        <w:t>1, pc2, pc3</w:t>
      </w:r>
      <w:r w:rsidRPr="00212EF6">
        <w:rPr>
          <w:rFonts w:ascii="Courier New" w:hAnsi="Courier New" w:cs="Courier New"/>
          <w:sz w:val="18"/>
        </w:rPr>
        <w:t xml:space="preserve"> | Format-Table Caption, CSDVersion -AutoSize</w:t>
      </w:r>
    </w:p>
    <w:p w:rsidR="00502EF1" w:rsidRPr="00502EF1" w:rsidRDefault="00212EF6" w:rsidP="00502EF1">
      <w:r>
        <w:t xml:space="preserve">Místo výpisu počítačů přímo v příkazu je můžeme načíst z textového souboru: místo názvů vložíme </w:t>
      </w:r>
      <w:r>
        <w:rPr>
          <w:rFonts w:ascii="Courier New" w:hAnsi="Courier New" w:cs="Courier New"/>
          <w:sz w:val="18"/>
        </w:rPr>
        <w:t>(Get-Content ./computers.txt)</w:t>
      </w:r>
    </w:p>
    <w:p w:rsidR="00502EF1" w:rsidRDefault="00FE7684" w:rsidP="00502EF1">
      <w:r>
        <w:t>Některé příkazy je vhodné spouštět na pozadí</w:t>
      </w:r>
      <w:r w:rsidR="00321287">
        <w:t xml:space="preserve"> a poté se přesvědčit o stavu a výsledku úlohy</w:t>
      </w:r>
      <w:r>
        <w:t>. Např.</w:t>
      </w:r>
    </w:p>
    <w:p w:rsidR="00166D5D" w:rsidRPr="00166D5D" w:rsidRDefault="00FE7684" w:rsidP="00166D5D">
      <w:pPr>
        <w:rPr>
          <w:rFonts w:ascii="Courier New" w:hAnsi="Courier New" w:cs="Courier New"/>
          <w:sz w:val="18"/>
        </w:rPr>
      </w:pPr>
      <w:r w:rsidRPr="00FE7684">
        <w:rPr>
          <w:rFonts w:ascii="Courier New" w:hAnsi="Courier New" w:cs="Courier New"/>
          <w:sz w:val="18"/>
        </w:rPr>
        <w:t xml:space="preserve">PS C:\&gt; gwmi Win32_Product </w:t>
      </w:r>
      <w:r w:rsidR="00321287">
        <w:rPr>
          <w:rFonts w:ascii="Courier New" w:hAnsi="Courier New" w:cs="Courier New"/>
          <w:sz w:val="18"/>
        </w:rPr>
        <w:t>–</w:t>
      </w:r>
      <w:r w:rsidRPr="00FE7684">
        <w:rPr>
          <w:rFonts w:ascii="Courier New" w:hAnsi="Courier New" w:cs="Courier New"/>
          <w:sz w:val="18"/>
        </w:rPr>
        <w:t>AsJob</w:t>
      </w:r>
      <w:r w:rsidR="00321287">
        <w:rPr>
          <w:rFonts w:ascii="Courier New" w:hAnsi="Courier New" w:cs="Courier New"/>
          <w:sz w:val="18"/>
        </w:rPr>
        <w:tab/>
      </w:r>
      <w:r w:rsidR="00321287">
        <w:rPr>
          <w:rFonts w:ascii="Courier New" w:hAnsi="Courier New" w:cs="Courier New"/>
          <w:sz w:val="18"/>
          <w:lang w:val="en-US"/>
        </w:rPr>
        <w:t># spuštění na pozadí</w:t>
      </w:r>
      <w:r w:rsidR="00321287">
        <w:rPr>
          <w:rFonts w:ascii="Courier New" w:hAnsi="Courier New" w:cs="Courier New"/>
          <w:sz w:val="18"/>
        </w:rPr>
        <w:br/>
      </w:r>
      <w:r w:rsidRPr="00FE7684">
        <w:rPr>
          <w:rFonts w:ascii="Courier New" w:hAnsi="Courier New" w:cs="Courier New"/>
          <w:sz w:val="18"/>
        </w:rPr>
        <w:t>PS C:\&gt; Get-Job</w:t>
      </w:r>
      <w:r w:rsidR="00166D5D">
        <w:rPr>
          <w:rFonts w:ascii="Courier New" w:hAnsi="Courier New" w:cs="Courier New"/>
          <w:sz w:val="18"/>
        </w:rPr>
        <w:tab/>
      </w:r>
      <w:r w:rsidR="00166D5D">
        <w:rPr>
          <w:rFonts w:ascii="Courier New" w:hAnsi="Courier New" w:cs="Courier New"/>
          <w:sz w:val="18"/>
        </w:rPr>
        <w:tab/>
      </w:r>
      <w:r w:rsidR="00321287">
        <w:rPr>
          <w:rFonts w:ascii="Courier New" w:hAnsi="Courier New" w:cs="Courier New"/>
          <w:sz w:val="18"/>
        </w:rPr>
        <w:tab/>
      </w:r>
      <w:r w:rsidR="00321287">
        <w:rPr>
          <w:rFonts w:ascii="Courier New" w:hAnsi="Courier New" w:cs="Courier New"/>
          <w:sz w:val="18"/>
        </w:rPr>
        <w:tab/>
      </w:r>
      <w:r w:rsidR="00166D5D">
        <w:rPr>
          <w:rFonts w:ascii="Courier New" w:hAnsi="Courier New" w:cs="Courier New"/>
          <w:sz w:val="18"/>
          <w:lang w:val="en-US"/>
        </w:rPr>
        <w:t># stav úlohy</w:t>
      </w:r>
      <w:r w:rsidR="00166D5D">
        <w:rPr>
          <w:rFonts w:ascii="Courier New" w:hAnsi="Courier New" w:cs="Courier New"/>
          <w:sz w:val="18"/>
          <w:lang w:val="en-US"/>
        </w:rPr>
        <w:br/>
      </w:r>
      <w:r w:rsidRPr="00FE7684">
        <w:rPr>
          <w:rFonts w:ascii="Courier New" w:hAnsi="Courier New" w:cs="Courier New"/>
          <w:sz w:val="18"/>
        </w:rPr>
        <w:t>PS C:\&gt; ReCeive-Job -Id 2</w:t>
      </w:r>
      <w:r w:rsidR="00166D5D">
        <w:rPr>
          <w:rFonts w:ascii="Courier New" w:hAnsi="Courier New" w:cs="Courier New"/>
          <w:sz w:val="18"/>
        </w:rPr>
        <w:tab/>
      </w:r>
      <w:r w:rsidR="00321287">
        <w:rPr>
          <w:rFonts w:ascii="Courier New" w:hAnsi="Courier New" w:cs="Courier New"/>
          <w:sz w:val="18"/>
        </w:rPr>
        <w:tab/>
      </w:r>
      <w:r w:rsidR="00321287">
        <w:rPr>
          <w:rFonts w:ascii="Courier New" w:hAnsi="Courier New" w:cs="Courier New"/>
          <w:sz w:val="18"/>
        </w:rPr>
        <w:tab/>
      </w:r>
      <w:r w:rsidR="00166D5D">
        <w:rPr>
          <w:rFonts w:ascii="Courier New" w:hAnsi="Courier New" w:cs="Courier New"/>
          <w:sz w:val="18"/>
          <w:lang w:val="en-US"/>
        </w:rPr>
        <w:t># zobrazení výsledku</w:t>
      </w:r>
    </w:p>
    <w:p w:rsidR="00FE7684" w:rsidRDefault="00335931" w:rsidP="00FE7684">
      <w:r>
        <w:t>K zachování výstupu</w:t>
      </w:r>
      <w:r w:rsidR="00FE7684">
        <w:t xml:space="preserve"> </w:t>
      </w:r>
      <w:r>
        <w:t xml:space="preserve">ho </w:t>
      </w:r>
      <w:r w:rsidR="00FE7684">
        <w:t>ulož</w:t>
      </w:r>
      <w:r>
        <w:t xml:space="preserve">íme </w:t>
      </w:r>
      <w:r w:rsidR="00FE7684">
        <w:t>do proměnné</w:t>
      </w:r>
      <w:r>
        <w:t xml:space="preserve"> </w:t>
      </w:r>
      <w:r w:rsidR="00FE7684">
        <w:t>nebo zavol</w:t>
      </w:r>
      <w:r>
        <w:t>áme</w:t>
      </w:r>
      <w:r w:rsidR="00FE7684">
        <w:t xml:space="preserve"> Receive-Job s parametrem –Keep</w:t>
      </w:r>
    </w:p>
    <w:p w:rsidR="00FE7684" w:rsidRDefault="0030575B" w:rsidP="00FE7684">
      <w:pPr>
        <w:pStyle w:val="Nadpis2"/>
      </w:pPr>
      <w:r>
        <w:t>PSDrives</w:t>
      </w:r>
    </w:p>
    <w:p w:rsidR="0030575B" w:rsidRDefault="0030575B" w:rsidP="00FE7684">
      <w:r>
        <w:t>PowerShell zjednoduš</w:t>
      </w:r>
      <w:r w:rsidR="0079486B">
        <w:t>uje</w:t>
      </w:r>
      <w:r>
        <w:t xml:space="preserve"> přístup k podobným částem systému zavedením tzv. PSDrives. </w:t>
      </w:r>
      <w:r w:rsidR="0079486B">
        <w:t>Jejich v</w:t>
      </w:r>
      <w:r>
        <w:t xml:space="preserve">ýpis provedeme příkazem </w:t>
      </w:r>
      <w:r w:rsidRPr="0030575B">
        <w:t>Get-PSDrive</w:t>
      </w:r>
      <w:r>
        <w:t>. Následujícími příkazy zjistím</w:t>
      </w:r>
      <w:r w:rsidR="0079486B">
        <w:t>e</w:t>
      </w:r>
      <w:r>
        <w:t xml:space="preserve"> obsah registru nebo certifikáty:</w:t>
      </w:r>
    </w:p>
    <w:p w:rsidR="0030575B" w:rsidRPr="00E44075" w:rsidRDefault="00FE7684" w:rsidP="00FE7684">
      <w:pPr>
        <w:rPr>
          <w:rFonts w:ascii="Courier New" w:hAnsi="Courier New" w:cs="Courier New"/>
          <w:sz w:val="18"/>
        </w:rPr>
      </w:pPr>
      <w:r w:rsidRPr="00E44075">
        <w:rPr>
          <w:rFonts w:ascii="Courier New" w:hAnsi="Courier New" w:cs="Courier New"/>
          <w:sz w:val="18"/>
        </w:rPr>
        <w:t>PS C:\&gt; dir HKLM:\SYSTEM</w:t>
      </w:r>
      <w:r w:rsidR="0030575B" w:rsidRPr="00E44075">
        <w:rPr>
          <w:rFonts w:ascii="Courier New" w:hAnsi="Courier New" w:cs="Courier New"/>
          <w:sz w:val="18"/>
        </w:rPr>
        <w:br/>
        <w:t>PS C:\&gt; dir cert:\LocalMachine\AuthRoot</w:t>
      </w:r>
      <w:r w:rsidR="00236051" w:rsidRPr="00E44075">
        <w:rPr>
          <w:rFonts w:ascii="Courier New" w:hAnsi="Courier New" w:cs="Courier New"/>
          <w:sz w:val="18"/>
        </w:rPr>
        <w:br/>
        <w:t>PS C:\&gt; dir env:</w:t>
      </w:r>
    </w:p>
    <w:p w:rsidR="0030575B" w:rsidRDefault="00236051" w:rsidP="00FE7684">
      <w:r>
        <w:t>V PowerShellu jsou příkazy DOSu nebo linuxu definovány jako aliasy (dir, cd, copy, ls, man, ...). Přesvědčte se o to</w:t>
      </w:r>
      <w:r w:rsidR="0079486B">
        <w:t>m</w:t>
      </w:r>
      <w:r>
        <w:t xml:space="preserve"> pomocí příkazu </w:t>
      </w:r>
    </w:p>
    <w:p w:rsidR="00236051" w:rsidRPr="00E44075" w:rsidRDefault="00236051" w:rsidP="00FE7684">
      <w:pPr>
        <w:rPr>
          <w:rFonts w:ascii="Courier New" w:hAnsi="Courier New" w:cs="Courier New"/>
          <w:sz w:val="18"/>
        </w:rPr>
      </w:pPr>
      <w:r w:rsidRPr="00E44075">
        <w:rPr>
          <w:rFonts w:ascii="Courier New" w:hAnsi="Courier New" w:cs="Courier New"/>
          <w:sz w:val="18"/>
        </w:rPr>
        <w:t>PS C:\&gt; get-alias &lt;alias&gt;</w:t>
      </w:r>
    </w:p>
    <w:p w:rsidR="0079486B" w:rsidRDefault="00D62DD5" w:rsidP="00FE7684">
      <w:r>
        <w:t>Pro práci s přístupovými oprávněními můžeme použít příkazy Get-Acl a Set-Acl</w:t>
      </w:r>
      <w:r w:rsidR="00E44075">
        <w:t>.</w:t>
      </w:r>
      <w:r w:rsidR="0079486B">
        <w:t xml:space="preserve"> </w:t>
      </w:r>
    </w:p>
    <w:p w:rsidR="00E44075" w:rsidRDefault="00E44075" w:rsidP="00FE7684">
      <w:r>
        <w:t xml:space="preserve">Přes PSDrives je možný </w:t>
      </w:r>
      <w:r w:rsidR="00321287">
        <w:t xml:space="preserve">i </w:t>
      </w:r>
      <w:r>
        <w:t>přístup do Active Directory a práce s účty je podobná jako se soubory:</w:t>
      </w:r>
    </w:p>
    <w:p w:rsidR="00E44075" w:rsidRPr="00E44075" w:rsidRDefault="00E44075" w:rsidP="00FE7684">
      <w:pPr>
        <w:rPr>
          <w:rFonts w:ascii="Courier New" w:hAnsi="Courier New" w:cs="Courier New"/>
          <w:sz w:val="18"/>
        </w:rPr>
      </w:pPr>
      <w:r w:rsidRPr="00E44075">
        <w:rPr>
          <w:rFonts w:ascii="Courier New" w:hAnsi="Courier New" w:cs="Courier New"/>
          <w:sz w:val="18"/>
        </w:rPr>
        <w:t>PS C:\&gt; cd ad:</w:t>
      </w:r>
    </w:p>
    <w:p w:rsidR="002C57B6" w:rsidRDefault="00AE509E" w:rsidP="00E44075">
      <w:pPr>
        <w:pStyle w:val="Nadpis2"/>
      </w:pPr>
      <w:r>
        <w:t>Příklady řídicích struktur</w:t>
      </w:r>
    </w:p>
    <w:p w:rsidR="007D4D8B" w:rsidRPr="00AE509E" w:rsidRDefault="007D4D8B" w:rsidP="007D4D8B">
      <w:pPr>
        <w:rPr>
          <w:rFonts w:ascii="Courier New" w:hAnsi="Courier New" w:cs="Courier New"/>
          <w:sz w:val="18"/>
        </w:rPr>
      </w:pPr>
      <w:r w:rsidRPr="00AE509E">
        <w:rPr>
          <w:rFonts w:ascii="Courier New" w:hAnsi="Courier New" w:cs="Courier New"/>
          <w:sz w:val="18"/>
        </w:rPr>
        <w:t>$a= 5</w:t>
      </w:r>
      <w:r w:rsidRPr="00AE509E">
        <w:rPr>
          <w:rFonts w:ascii="Courier New" w:hAnsi="Courier New" w:cs="Courier New"/>
          <w:sz w:val="18"/>
        </w:rPr>
        <w:br/>
        <w:t>If ($a -gt 0) {"</w:t>
      </w:r>
      <w:r w:rsidR="00AE509E">
        <w:rPr>
          <w:rFonts w:ascii="Courier New" w:hAnsi="Courier New" w:cs="Courier New"/>
          <w:sz w:val="18"/>
        </w:rPr>
        <w:t>Vě</w:t>
      </w:r>
      <w:r w:rsidRPr="00AE509E">
        <w:rPr>
          <w:rFonts w:ascii="Courier New" w:hAnsi="Courier New" w:cs="Courier New"/>
          <w:sz w:val="18"/>
        </w:rPr>
        <w:t>t</w:t>
      </w:r>
      <w:r w:rsidR="00AE509E">
        <w:rPr>
          <w:rFonts w:ascii="Courier New" w:hAnsi="Courier New" w:cs="Courier New"/>
          <w:sz w:val="18"/>
        </w:rPr>
        <w:t>ší</w:t>
      </w:r>
      <w:r w:rsidRPr="00AE509E">
        <w:rPr>
          <w:rFonts w:ascii="Courier New" w:hAnsi="Courier New" w:cs="Courier New"/>
          <w:sz w:val="18"/>
        </w:rPr>
        <w:t xml:space="preserve"> ne</w:t>
      </w:r>
      <w:r w:rsidR="00AE509E">
        <w:rPr>
          <w:rFonts w:ascii="Courier New" w:hAnsi="Courier New" w:cs="Courier New"/>
          <w:sz w:val="18"/>
        </w:rPr>
        <w:t>ž</w:t>
      </w:r>
      <w:r w:rsidRPr="00AE509E">
        <w:rPr>
          <w:rFonts w:ascii="Courier New" w:hAnsi="Courier New" w:cs="Courier New"/>
          <w:sz w:val="18"/>
        </w:rPr>
        <w:t xml:space="preserve"> nula"}</w:t>
      </w:r>
    </w:p>
    <w:p w:rsidR="007D4D8B" w:rsidRPr="00AE509E" w:rsidRDefault="007D4D8B" w:rsidP="007D4D8B">
      <w:pPr>
        <w:rPr>
          <w:rFonts w:ascii="Courier New" w:hAnsi="Courier New" w:cs="Courier New"/>
          <w:sz w:val="18"/>
        </w:rPr>
      </w:pPr>
      <w:r w:rsidRPr="00AE509E">
        <w:rPr>
          <w:rFonts w:ascii="Courier New" w:hAnsi="Courier New" w:cs="Courier New"/>
          <w:sz w:val="18"/>
        </w:rPr>
        <w:t>for ($i=1; $i -le 5; $i++) {Write-Host $i}</w:t>
      </w:r>
    </w:p>
    <w:p w:rsidR="007D4D8B" w:rsidRPr="00AE509E" w:rsidRDefault="007D4D8B" w:rsidP="007D4D8B">
      <w:pPr>
        <w:rPr>
          <w:rFonts w:ascii="Courier New" w:hAnsi="Courier New" w:cs="Courier New"/>
          <w:sz w:val="18"/>
        </w:rPr>
      </w:pPr>
      <w:r w:rsidRPr="00AE509E">
        <w:rPr>
          <w:rFonts w:ascii="Courier New" w:hAnsi="Courier New" w:cs="Courier New"/>
          <w:sz w:val="18"/>
        </w:rPr>
        <w:t>$i = 1</w:t>
      </w:r>
      <w:r w:rsidRPr="00AE509E">
        <w:rPr>
          <w:rFonts w:ascii="Courier New" w:hAnsi="Courier New" w:cs="Courier New"/>
          <w:sz w:val="18"/>
        </w:rPr>
        <w:br/>
        <w:t>do {Write-Host $i; $i++} while ($i -le 5)</w:t>
      </w:r>
    </w:p>
    <w:p w:rsidR="007D4D8B" w:rsidRPr="00AE509E" w:rsidRDefault="007D4D8B" w:rsidP="007D4D8B">
      <w:pPr>
        <w:rPr>
          <w:rFonts w:ascii="Courier New" w:hAnsi="Courier New" w:cs="Courier New"/>
          <w:sz w:val="18"/>
        </w:rPr>
      </w:pPr>
      <w:r w:rsidRPr="00AE509E">
        <w:rPr>
          <w:rFonts w:ascii="Courier New" w:hAnsi="Courier New" w:cs="Courier New"/>
          <w:sz w:val="18"/>
        </w:rPr>
        <w:t>while ($i -le 5) {Write-Host $i; $i++}</w:t>
      </w:r>
    </w:p>
    <w:p w:rsidR="007D4D8B" w:rsidRPr="00AE509E" w:rsidRDefault="007D4D8B" w:rsidP="007D4D8B">
      <w:pPr>
        <w:rPr>
          <w:rFonts w:ascii="Courier New" w:hAnsi="Courier New" w:cs="Courier New"/>
          <w:sz w:val="18"/>
        </w:rPr>
      </w:pPr>
      <w:r w:rsidRPr="00AE509E">
        <w:rPr>
          <w:rFonts w:ascii="Courier New" w:hAnsi="Courier New" w:cs="Courier New"/>
          <w:sz w:val="18"/>
        </w:rPr>
        <w:t>$ints = @(1, 2, 3, 4, 5)</w:t>
      </w:r>
      <w:r w:rsidRPr="00AE509E">
        <w:rPr>
          <w:rFonts w:ascii="Courier New" w:hAnsi="Courier New" w:cs="Courier New"/>
          <w:sz w:val="18"/>
        </w:rPr>
        <w:br/>
        <w:t>foreach ($i in $ints) {Write-Host $i}</w:t>
      </w:r>
    </w:p>
    <w:p w:rsidR="002C57B6" w:rsidRPr="00AE509E" w:rsidRDefault="002C57B6" w:rsidP="00AE509E">
      <w:pPr>
        <w:rPr>
          <w:rFonts w:ascii="Courier New" w:hAnsi="Courier New" w:cs="Courier New"/>
          <w:sz w:val="18"/>
        </w:rPr>
      </w:pPr>
      <w:r w:rsidRPr="00AE509E">
        <w:rPr>
          <w:rFonts w:ascii="Courier New" w:hAnsi="Courier New" w:cs="Courier New"/>
          <w:sz w:val="18"/>
        </w:rPr>
        <w:t>$a = 2</w:t>
      </w:r>
      <w:r w:rsidR="00AE509E">
        <w:rPr>
          <w:rFonts w:ascii="Courier New" w:hAnsi="Courier New" w:cs="Courier New"/>
          <w:sz w:val="18"/>
        </w:rPr>
        <w:br/>
      </w:r>
      <w:r w:rsidRPr="00AE509E">
        <w:rPr>
          <w:rFonts w:ascii="Courier New" w:hAnsi="Courier New" w:cs="Courier New"/>
          <w:sz w:val="18"/>
        </w:rPr>
        <w:t xml:space="preserve">switch ($a) </w:t>
      </w:r>
      <w:r w:rsidR="00AE509E">
        <w:rPr>
          <w:rFonts w:ascii="Courier New" w:hAnsi="Courier New" w:cs="Courier New"/>
          <w:sz w:val="18"/>
        </w:rPr>
        <w:br/>
      </w:r>
      <w:r w:rsidRPr="00AE509E">
        <w:rPr>
          <w:rFonts w:ascii="Courier New" w:hAnsi="Courier New" w:cs="Courier New"/>
          <w:sz w:val="18"/>
        </w:rPr>
        <w:t xml:space="preserve">    { </w:t>
      </w:r>
      <w:r w:rsidR="00AE509E">
        <w:rPr>
          <w:rFonts w:ascii="Courier New" w:hAnsi="Courier New" w:cs="Courier New"/>
          <w:sz w:val="18"/>
        </w:rPr>
        <w:br/>
      </w:r>
      <w:r w:rsidRPr="00AE509E">
        <w:rPr>
          <w:rFonts w:ascii="Courier New" w:hAnsi="Courier New" w:cs="Courier New"/>
          <w:sz w:val="18"/>
        </w:rPr>
        <w:t>        1 {"</w:t>
      </w:r>
      <w:r w:rsidR="00AE509E">
        <w:rPr>
          <w:rFonts w:ascii="Courier New" w:hAnsi="Courier New" w:cs="Courier New"/>
          <w:sz w:val="18"/>
        </w:rPr>
        <w:t>Červená</w:t>
      </w:r>
      <w:r w:rsidRPr="00AE509E">
        <w:rPr>
          <w:rFonts w:ascii="Courier New" w:hAnsi="Courier New" w:cs="Courier New"/>
          <w:sz w:val="18"/>
        </w:rPr>
        <w:t xml:space="preserve">."} </w:t>
      </w:r>
      <w:r w:rsidR="00AE509E">
        <w:rPr>
          <w:rFonts w:ascii="Courier New" w:hAnsi="Courier New" w:cs="Courier New"/>
          <w:sz w:val="18"/>
        </w:rPr>
        <w:br/>
      </w:r>
      <w:r w:rsidRPr="00AE509E">
        <w:rPr>
          <w:rFonts w:ascii="Courier New" w:hAnsi="Courier New" w:cs="Courier New"/>
          <w:sz w:val="18"/>
        </w:rPr>
        <w:t>        2 {"</w:t>
      </w:r>
      <w:r w:rsidR="00AE509E">
        <w:rPr>
          <w:rFonts w:ascii="Courier New" w:hAnsi="Courier New" w:cs="Courier New"/>
          <w:sz w:val="18"/>
        </w:rPr>
        <w:t>Zelená</w:t>
      </w:r>
      <w:r w:rsidRPr="00AE509E">
        <w:rPr>
          <w:rFonts w:ascii="Courier New" w:hAnsi="Courier New" w:cs="Courier New"/>
          <w:sz w:val="18"/>
        </w:rPr>
        <w:t xml:space="preserve">."} </w:t>
      </w:r>
      <w:r w:rsidR="00AE509E">
        <w:rPr>
          <w:rFonts w:ascii="Courier New" w:hAnsi="Courier New" w:cs="Courier New"/>
          <w:sz w:val="18"/>
        </w:rPr>
        <w:br/>
      </w:r>
      <w:r w:rsidRPr="00AE509E">
        <w:rPr>
          <w:rFonts w:ascii="Courier New" w:hAnsi="Courier New" w:cs="Courier New"/>
          <w:sz w:val="18"/>
        </w:rPr>
        <w:lastRenderedPageBreak/>
        <w:t>        default {"</w:t>
      </w:r>
      <w:r w:rsidR="00AE509E">
        <w:rPr>
          <w:rFonts w:ascii="Courier New" w:hAnsi="Courier New" w:cs="Courier New"/>
          <w:sz w:val="18"/>
        </w:rPr>
        <w:t>Barva není známá</w:t>
      </w:r>
      <w:r w:rsidRPr="00AE509E">
        <w:rPr>
          <w:rFonts w:ascii="Courier New" w:hAnsi="Courier New" w:cs="Courier New"/>
          <w:sz w:val="18"/>
        </w:rPr>
        <w:t>."}</w:t>
      </w:r>
      <w:r w:rsidR="00AE509E">
        <w:rPr>
          <w:rFonts w:ascii="Courier New" w:hAnsi="Courier New" w:cs="Courier New"/>
          <w:sz w:val="18"/>
        </w:rPr>
        <w:br/>
      </w:r>
      <w:r w:rsidRPr="00AE509E">
        <w:rPr>
          <w:rFonts w:ascii="Courier New" w:hAnsi="Courier New" w:cs="Courier New"/>
          <w:sz w:val="18"/>
        </w:rPr>
        <w:t>    }</w:t>
      </w:r>
    </w:p>
    <w:p w:rsidR="00E44075" w:rsidRDefault="00E44075" w:rsidP="00E44075">
      <w:pPr>
        <w:pStyle w:val="Nadpis2"/>
      </w:pPr>
      <w:r>
        <w:t>Funkce</w:t>
      </w:r>
    </w:p>
    <w:p w:rsidR="00E44075" w:rsidRDefault="00E44075" w:rsidP="00E44075">
      <w:r w:rsidRPr="00E44075">
        <w:t>Za klíčovým slovem function uvedeme jméno funkce a poté ve složený</w:t>
      </w:r>
      <w:r>
        <w:t>ch závorkách tělo funkce:</w:t>
      </w:r>
    </w:p>
    <w:p w:rsidR="00F803A9" w:rsidRPr="00F803A9" w:rsidRDefault="00F803A9" w:rsidP="00F803A9">
      <w:pPr>
        <w:rPr>
          <w:rFonts w:ascii="Courier New" w:hAnsi="Courier New" w:cs="Courier New"/>
          <w:sz w:val="18"/>
        </w:rPr>
      </w:pPr>
      <w:r w:rsidRPr="00D54F47">
        <w:rPr>
          <w:rFonts w:ascii="Courier New" w:hAnsi="Courier New" w:cs="Courier New"/>
          <w:sz w:val="18"/>
        </w:rPr>
        <w:t>PS C:\</w:t>
      </w:r>
      <w:r>
        <w:rPr>
          <w:rFonts w:ascii="Courier New" w:hAnsi="Courier New" w:cs="Courier New"/>
          <w:sz w:val="18"/>
        </w:rPr>
        <w:t>&gt;</w:t>
      </w:r>
      <w:r w:rsidRPr="00D54F47">
        <w:rPr>
          <w:rFonts w:ascii="Courier New" w:hAnsi="Courier New" w:cs="Courier New"/>
          <w:sz w:val="18"/>
        </w:rPr>
        <w:t xml:space="preserve"> </w:t>
      </w:r>
      <w:r w:rsidRPr="00F803A9">
        <w:rPr>
          <w:rFonts w:ascii="Courier New" w:hAnsi="Courier New" w:cs="Courier New"/>
          <w:sz w:val="18"/>
        </w:rPr>
        <w:t>function man</w:t>
      </w:r>
      <w:r>
        <w:rPr>
          <w:rFonts w:ascii="Courier New" w:hAnsi="Courier New" w:cs="Courier New"/>
          <w:sz w:val="18"/>
        </w:rPr>
        <w:t xml:space="preserve"> </w:t>
      </w:r>
      <w:r w:rsidRPr="00F803A9">
        <w:rPr>
          <w:rFonts w:ascii="Courier New" w:hAnsi="Courier New" w:cs="Courier New"/>
          <w:sz w:val="18"/>
        </w:rPr>
        <w:t>{get-h</w:t>
      </w:r>
      <w:r>
        <w:rPr>
          <w:rFonts w:ascii="Courier New" w:hAnsi="Courier New" w:cs="Courier New"/>
          <w:sz w:val="18"/>
        </w:rPr>
        <w:t>elp $args[0] | out-host –paging</w:t>
      </w:r>
      <w:r w:rsidRPr="00F803A9">
        <w:rPr>
          <w:rFonts w:ascii="Courier New" w:hAnsi="Courier New" w:cs="Courier New"/>
          <w:sz w:val="18"/>
        </w:rPr>
        <w:t>}</w:t>
      </w:r>
    </w:p>
    <w:p w:rsidR="002C57B6" w:rsidRDefault="00F803A9" w:rsidP="002C57B6">
      <w:pPr>
        <w:rPr>
          <w:rFonts w:ascii="Courier New" w:hAnsi="Courier New" w:cs="Courier New"/>
          <w:sz w:val="18"/>
        </w:rPr>
      </w:pPr>
      <w:r w:rsidRPr="00D54F47">
        <w:rPr>
          <w:rFonts w:ascii="Courier New" w:hAnsi="Courier New" w:cs="Courier New"/>
          <w:sz w:val="18"/>
        </w:rPr>
        <w:t>PS C:\</w:t>
      </w:r>
      <w:r>
        <w:rPr>
          <w:rFonts w:ascii="Courier New" w:hAnsi="Courier New" w:cs="Courier New"/>
          <w:sz w:val="18"/>
        </w:rPr>
        <w:t>&gt;</w:t>
      </w:r>
      <w:r w:rsidRPr="00D54F47">
        <w:rPr>
          <w:rFonts w:ascii="Courier New" w:hAnsi="Courier New" w:cs="Courier New"/>
          <w:sz w:val="18"/>
        </w:rPr>
        <w:t xml:space="preserve"> </w:t>
      </w:r>
      <w:r w:rsidRPr="00F803A9">
        <w:rPr>
          <w:rFonts w:ascii="Courier New" w:hAnsi="Courier New" w:cs="Courier New"/>
          <w:sz w:val="18"/>
        </w:rPr>
        <w:t>function mkdir</w:t>
      </w:r>
      <w:r>
        <w:rPr>
          <w:rFonts w:ascii="Courier New" w:hAnsi="Courier New" w:cs="Courier New"/>
          <w:sz w:val="18"/>
        </w:rPr>
        <w:t xml:space="preserve"> </w:t>
      </w:r>
      <w:r w:rsidRPr="00F803A9">
        <w:rPr>
          <w:rFonts w:ascii="Courier New" w:hAnsi="Courier New" w:cs="Courier New"/>
          <w:sz w:val="18"/>
        </w:rPr>
        <w:t>{new-item -type directory -path $args}</w:t>
      </w:r>
    </w:p>
    <w:p w:rsidR="00F803A9" w:rsidRPr="00F803A9" w:rsidRDefault="002C57B6" w:rsidP="002C57B6">
      <w:pPr>
        <w:rPr>
          <w:rFonts w:ascii="Courier New" w:hAnsi="Courier New" w:cs="Courier New"/>
          <w:sz w:val="18"/>
        </w:rPr>
      </w:pPr>
      <w:r w:rsidRPr="002C57B6">
        <w:rPr>
          <w:rFonts w:ascii="Courier New" w:hAnsi="Courier New" w:cs="Courier New"/>
          <w:sz w:val="18"/>
        </w:rPr>
        <w:t>PS&gt; function ?? { if ($args[0]) { $args[0] } else { $args[1] } }</w:t>
      </w:r>
      <w:r>
        <w:rPr>
          <w:rFonts w:ascii="Courier New" w:hAnsi="Courier New" w:cs="Courier New"/>
          <w:sz w:val="18"/>
        </w:rPr>
        <w:br/>
      </w:r>
      <w:r w:rsidRPr="002C57B6">
        <w:rPr>
          <w:rFonts w:ascii="Courier New" w:hAnsi="Courier New" w:cs="Courier New"/>
          <w:sz w:val="18"/>
        </w:rPr>
        <w:t>PS&gt; ?? $null 'default value'</w:t>
      </w:r>
      <w:r>
        <w:rPr>
          <w:rFonts w:ascii="Courier New" w:hAnsi="Courier New" w:cs="Courier New"/>
          <w:sz w:val="18"/>
        </w:rPr>
        <w:br/>
      </w:r>
      <w:r w:rsidRPr="002C57B6">
        <w:rPr>
          <w:rFonts w:ascii="Courier New" w:hAnsi="Courier New" w:cs="Courier New"/>
          <w:sz w:val="18"/>
        </w:rPr>
        <w:t>default value</w:t>
      </w:r>
    </w:p>
    <w:p w:rsidR="00FE7684" w:rsidRPr="00D54F47" w:rsidRDefault="00E44075" w:rsidP="00E44075">
      <w:pPr>
        <w:rPr>
          <w:rFonts w:ascii="Courier New" w:hAnsi="Courier New" w:cs="Courier New"/>
          <w:sz w:val="18"/>
        </w:rPr>
      </w:pPr>
      <w:r w:rsidRPr="00D54F47">
        <w:rPr>
          <w:rFonts w:ascii="Courier New" w:hAnsi="Courier New" w:cs="Courier New"/>
          <w:sz w:val="18"/>
        </w:rPr>
        <w:t>PS C:\</w:t>
      </w:r>
      <w:r w:rsidR="00F803A9">
        <w:rPr>
          <w:rFonts w:ascii="Courier New" w:hAnsi="Courier New" w:cs="Courier New"/>
          <w:sz w:val="18"/>
        </w:rPr>
        <w:t>&gt;</w:t>
      </w:r>
      <w:r w:rsidRPr="00D54F47">
        <w:rPr>
          <w:rFonts w:ascii="Courier New" w:hAnsi="Courier New" w:cs="Courier New"/>
          <w:sz w:val="18"/>
        </w:rPr>
        <w:t xml:space="preserve"> function Get-FreeDiskSpace { (gwmi win32_logicaldisk -filter 'DeviceID="C:"').freespace/1GB }</w:t>
      </w:r>
      <w:r w:rsidRPr="00D54F47">
        <w:rPr>
          <w:rFonts w:ascii="Courier New" w:hAnsi="Courier New" w:cs="Courier New"/>
          <w:sz w:val="18"/>
        </w:rPr>
        <w:br/>
        <w:t>PS C:\ Get-FreeDiskSpace</w:t>
      </w:r>
    </w:p>
    <w:p w:rsidR="00E44075" w:rsidRDefault="00D54F47" w:rsidP="00E44075">
      <w:r>
        <w:t>S parametry by funkce mohla vypadat následovně:</w:t>
      </w:r>
    </w:p>
    <w:p w:rsidR="00D54F47" w:rsidRPr="00D54F47" w:rsidRDefault="00D54F47" w:rsidP="00D54F47">
      <w:pPr>
        <w:rPr>
          <w:rFonts w:ascii="Courier New" w:hAnsi="Courier New" w:cs="Courier New"/>
          <w:sz w:val="18"/>
        </w:rPr>
      </w:pPr>
      <w:r w:rsidRPr="00D54F47">
        <w:rPr>
          <w:rFonts w:ascii="Courier New" w:hAnsi="Courier New" w:cs="Courier New"/>
          <w:sz w:val="18"/>
        </w:rPr>
        <w:t>function Get-FreeDiskSpace</w:t>
      </w:r>
      <w:r>
        <w:rPr>
          <w:rFonts w:ascii="Courier New" w:hAnsi="Courier New" w:cs="Courier New"/>
          <w:sz w:val="18"/>
        </w:rPr>
        <w:br/>
      </w:r>
      <w:r w:rsidRPr="00D54F47">
        <w:rPr>
          <w:rFonts w:ascii="Courier New" w:hAnsi="Courier New" w:cs="Courier New"/>
          <w:sz w:val="18"/>
        </w:rPr>
        <w:t>{</w:t>
      </w:r>
      <w:r>
        <w:rPr>
          <w:rFonts w:ascii="Courier New" w:hAnsi="Courier New" w:cs="Courier New"/>
          <w:sz w:val="18"/>
        </w:rPr>
        <w:br/>
      </w:r>
      <w:r w:rsidRPr="00D54F47">
        <w:rPr>
          <w:rFonts w:ascii="Courier New" w:hAnsi="Courier New" w:cs="Courier New"/>
          <w:sz w:val="18"/>
        </w:rPr>
        <w:t>param</w:t>
      </w:r>
      <w:r>
        <w:rPr>
          <w:rFonts w:ascii="Courier New" w:hAnsi="Courier New" w:cs="Courier New"/>
          <w:sz w:val="18"/>
        </w:rPr>
        <w:br/>
      </w:r>
      <w:r w:rsidRPr="00D54F47">
        <w:rPr>
          <w:rFonts w:ascii="Courier New" w:hAnsi="Courier New" w:cs="Courier New"/>
          <w:sz w:val="18"/>
        </w:rPr>
        <w:t>(</w:t>
      </w:r>
      <w:r>
        <w:rPr>
          <w:rFonts w:ascii="Courier New" w:hAnsi="Courier New" w:cs="Courier New"/>
          <w:sz w:val="18"/>
        </w:rPr>
        <w:br/>
      </w:r>
      <w:r w:rsidRPr="00D54F47">
        <w:rPr>
          <w:rFonts w:ascii="Courier New" w:hAnsi="Courier New" w:cs="Courier New"/>
          <w:sz w:val="18"/>
        </w:rPr>
        <w:t xml:space="preserve">  $drive = 'C:'</w:t>
      </w:r>
      <w:r>
        <w:rPr>
          <w:rFonts w:ascii="Courier New" w:hAnsi="Courier New" w:cs="Courier New"/>
          <w:sz w:val="18"/>
        </w:rPr>
        <w:br/>
      </w:r>
      <w:r w:rsidRPr="00D54F47">
        <w:rPr>
          <w:rFonts w:ascii="Courier New" w:hAnsi="Courier New" w:cs="Courier New"/>
          <w:sz w:val="18"/>
        </w:rPr>
        <w:t>)</w:t>
      </w:r>
      <w:r>
        <w:rPr>
          <w:rFonts w:ascii="Courier New" w:hAnsi="Courier New" w:cs="Courier New"/>
          <w:sz w:val="18"/>
        </w:rPr>
        <w:br/>
      </w:r>
      <w:r w:rsidRPr="00D54F47">
        <w:rPr>
          <w:rFonts w:ascii="Courier New" w:hAnsi="Courier New" w:cs="Courier New"/>
          <w:sz w:val="18"/>
        </w:rPr>
        <w:t xml:space="preserve">  $filter = 'DeviceID="' + $drive + '"'</w:t>
      </w:r>
      <w:r>
        <w:rPr>
          <w:rFonts w:ascii="Courier New" w:hAnsi="Courier New" w:cs="Courier New"/>
          <w:sz w:val="18"/>
        </w:rPr>
        <w:br/>
      </w:r>
      <w:r w:rsidRPr="00D54F47">
        <w:rPr>
          <w:rFonts w:ascii="Courier New" w:hAnsi="Courier New" w:cs="Courier New"/>
          <w:sz w:val="18"/>
        </w:rPr>
        <w:t xml:space="preserve">  (Get-WmiObject Win32_LogicalDisk -filter $filter).FreeSpace/1GB</w:t>
      </w:r>
      <w:r>
        <w:rPr>
          <w:rFonts w:ascii="Courier New" w:hAnsi="Courier New" w:cs="Courier New"/>
          <w:sz w:val="18"/>
        </w:rPr>
        <w:br/>
      </w:r>
      <w:r w:rsidRPr="00D54F47">
        <w:rPr>
          <w:rFonts w:ascii="Courier New" w:hAnsi="Courier New" w:cs="Courier New"/>
          <w:sz w:val="18"/>
        </w:rPr>
        <w:t>}</w:t>
      </w:r>
    </w:p>
    <w:p w:rsidR="00D54F47" w:rsidRDefault="00475583" w:rsidP="00475583">
      <w:pPr>
        <w:pStyle w:val="Nadpis2"/>
      </w:pPr>
      <w:r>
        <w:t>Operátory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5"/>
        <w:gridCol w:w="6230"/>
      </w:tblGrid>
      <w:tr w:rsidR="00E419C6" w:rsidRPr="00E419C6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9C6" w:rsidRPr="00E419C6" w:rsidRDefault="00E419C6" w:rsidP="0022392D">
            <w:pPr>
              <w:spacing w:after="0"/>
            </w:pPr>
            <w:r w:rsidRPr="00E419C6">
              <w:t>+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9C6" w:rsidRPr="00E419C6" w:rsidRDefault="00E419C6" w:rsidP="00335931">
            <w:pPr>
              <w:spacing w:after="0"/>
            </w:pPr>
            <w:r w:rsidRPr="00E419C6">
              <w:t xml:space="preserve">Sčítání, </w:t>
            </w:r>
            <w:r w:rsidR="00166D5D">
              <w:t>spojování</w:t>
            </w:r>
          </w:p>
        </w:tc>
      </w:tr>
      <w:tr w:rsidR="00E419C6" w:rsidRPr="00E419C6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9C6" w:rsidRPr="00E419C6" w:rsidRDefault="00E419C6" w:rsidP="0022392D">
            <w:pPr>
              <w:spacing w:after="0"/>
            </w:pPr>
            <w:r w:rsidRPr="00E419C6">
              <w:t>-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9C6" w:rsidRPr="00E419C6" w:rsidRDefault="00166D5D" w:rsidP="0022392D">
            <w:pPr>
              <w:spacing w:after="0"/>
            </w:pPr>
            <w:r>
              <w:t>Odčítání (záporné číslo)</w:t>
            </w:r>
          </w:p>
        </w:tc>
      </w:tr>
      <w:tr w:rsidR="00E419C6" w:rsidRPr="00E419C6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9C6" w:rsidRPr="00E419C6" w:rsidRDefault="00E419C6" w:rsidP="0022392D">
            <w:pPr>
              <w:spacing w:after="0"/>
            </w:pPr>
            <w:r w:rsidRPr="00E419C6">
              <w:t>*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9C6" w:rsidRPr="00E419C6" w:rsidRDefault="00E419C6" w:rsidP="00335931">
            <w:pPr>
              <w:spacing w:after="0"/>
            </w:pPr>
            <w:r w:rsidRPr="00E419C6">
              <w:t>Násobení v případě čísel,</w:t>
            </w:r>
            <w:r w:rsidR="00166D5D">
              <w:t xml:space="preserve"> opakování řetězce</w:t>
            </w:r>
          </w:p>
        </w:tc>
      </w:tr>
      <w:tr w:rsidR="00E419C6" w:rsidRPr="00E419C6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9C6" w:rsidRPr="00E419C6" w:rsidRDefault="00E419C6" w:rsidP="0022392D">
            <w:pPr>
              <w:spacing w:after="0"/>
            </w:pPr>
            <w:r w:rsidRPr="00E419C6">
              <w:t>/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9C6" w:rsidRPr="00E419C6" w:rsidRDefault="00166D5D" w:rsidP="0022392D">
            <w:pPr>
              <w:spacing w:after="0"/>
            </w:pPr>
            <w:r>
              <w:t>Dělení</w:t>
            </w:r>
          </w:p>
        </w:tc>
      </w:tr>
      <w:tr w:rsidR="00E419C6" w:rsidRPr="00E419C6" w:rsidTr="007A410C">
        <w:trPr>
          <w:trHeight w:val="67"/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9C6" w:rsidRPr="00E419C6" w:rsidRDefault="00E419C6" w:rsidP="0022392D">
            <w:pPr>
              <w:spacing w:after="0"/>
            </w:pPr>
            <w:r w:rsidRPr="00E419C6">
              <w:t>%</w:t>
            </w:r>
          </w:p>
        </w:tc>
        <w:tc>
          <w:tcPr>
            <w:tcW w:w="62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419C6" w:rsidRPr="00E419C6" w:rsidRDefault="00E419C6" w:rsidP="0022392D">
            <w:pPr>
              <w:spacing w:after="0"/>
            </w:pPr>
            <w:r w:rsidRPr="00E419C6">
              <w:t>Modulo (zbytek po dělení)</w:t>
            </w:r>
          </w:p>
        </w:tc>
      </w:tr>
    </w:tbl>
    <w:p w:rsidR="007D1A1F" w:rsidRDefault="007D1A1F" w:rsidP="0022392D">
      <w:pPr>
        <w:pStyle w:val="Nadpis3"/>
      </w:pPr>
      <w:r w:rsidRPr="007D1A1F">
        <w:t>Boolean hodnoty a operátory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1"/>
        <w:gridCol w:w="4111"/>
      </w:tblGrid>
      <w:tr w:rsidR="007D1A1F" w:rsidRPr="007D1A1F" w:rsidTr="007A410C">
        <w:trPr>
          <w:tblCellSpacing w:w="0" w:type="dxa"/>
        </w:trPr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TRUE (Pravda)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166D5D" w:rsidP="0022392D">
            <w:pPr>
              <w:spacing w:after="0"/>
            </w:pPr>
            <w:r>
              <w:t>FALSE (Nepravda)</w:t>
            </w:r>
          </w:p>
        </w:tc>
      </w:tr>
      <w:tr w:rsidR="007D1A1F" w:rsidRPr="007D1A1F" w:rsidTr="007A410C">
        <w:trPr>
          <w:tblCellSpacing w:w="0" w:type="dxa"/>
        </w:trPr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$TRUE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166D5D" w:rsidP="0022392D">
            <w:pPr>
              <w:spacing w:after="0"/>
            </w:pPr>
            <w:r>
              <w:t>$FALSE</w:t>
            </w:r>
          </w:p>
        </w:tc>
      </w:tr>
      <w:tr w:rsidR="007D1A1F" w:rsidRPr="007D1A1F" w:rsidTr="007A410C">
        <w:trPr>
          <w:tblCellSpacing w:w="0" w:type="dxa"/>
        </w:trPr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166D5D">
            <w:pPr>
              <w:spacing w:after="0"/>
            </w:pPr>
            <w:r w:rsidRPr="007D1A1F">
              <w:t xml:space="preserve">Jakýkoliv řetězec o délce &gt; 0 </w:t>
            </w:r>
            <w:r w:rsidR="00166D5D">
              <w:t>(kromě</w:t>
            </w:r>
            <w:r w:rsidRPr="007D1A1F">
              <w:t xml:space="preserve"> slova “false”</w:t>
            </w:r>
            <w:r w:rsidR="00166D5D">
              <w:t>)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7A410C">
            <w:pPr>
              <w:spacing w:after="0"/>
            </w:pPr>
            <w:r w:rsidRPr="007D1A1F">
              <w:t xml:space="preserve">Prázdný řetězec nebo </w:t>
            </w:r>
            <w:r w:rsidR="00166D5D">
              <w:t>řetězec “false”</w:t>
            </w:r>
          </w:p>
        </w:tc>
      </w:tr>
      <w:tr w:rsidR="007D1A1F" w:rsidRPr="007D1A1F" w:rsidTr="007A410C">
        <w:trPr>
          <w:tblCellSpacing w:w="0" w:type="dxa"/>
        </w:trPr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Jakékoliv nenulové číslo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166D5D" w:rsidP="0022392D">
            <w:pPr>
              <w:spacing w:after="0"/>
            </w:pPr>
            <w:r>
              <w:t>Nula</w:t>
            </w:r>
          </w:p>
        </w:tc>
      </w:tr>
      <w:tr w:rsidR="007D1A1F" w:rsidRPr="007D1A1F" w:rsidTr="007A410C">
        <w:trPr>
          <w:tblCellSpacing w:w="0" w:type="dxa"/>
        </w:trPr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Pole délky &gt; 1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166D5D" w:rsidP="0022392D">
            <w:pPr>
              <w:spacing w:after="0"/>
            </w:pPr>
            <w:r>
              <w:t>Pole délky 0</w:t>
            </w:r>
          </w:p>
        </w:tc>
      </w:tr>
      <w:tr w:rsidR="007D1A1F" w:rsidRPr="007D1A1F" w:rsidTr="007A410C">
        <w:trPr>
          <w:tblCellSpacing w:w="0" w:type="dxa"/>
        </w:trPr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7A410C">
            <w:pPr>
              <w:spacing w:after="0"/>
            </w:pPr>
            <w:r w:rsidRPr="007D1A1F">
              <w:t>Pole délky 1</w:t>
            </w:r>
            <w:r w:rsidR="007A410C">
              <w:t>,</w:t>
            </w:r>
            <w:r w:rsidRPr="007D1A1F">
              <w:t xml:space="preserve"> jehož prvek je TRUE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7A410C">
            <w:pPr>
              <w:spacing w:after="0"/>
            </w:pPr>
            <w:r w:rsidRPr="007D1A1F">
              <w:t>Pole délky 1</w:t>
            </w:r>
            <w:r w:rsidR="007A410C">
              <w:t>,</w:t>
            </w:r>
            <w:r w:rsidRPr="007D1A1F">
              <w:t xml:space="preserve"> jehož prvek</w:t>
            </w:r>
            <w:r w:rsidR="00335931">
              <w:t xml:space="preserve"> </w:t>
            </w:r>
            <w:r w:rsidRPr="007D1A1F">
              <w:t>je </w:t>
            </w:r>
            <w:r w:rsidR="00166D5D">
              <w:t>FALSE</w:t>
            </w:r>
          </w:p>
        </w:tc>
      </w:tr>
      <w:tr w:rsidR="007D1A1F" w:rsidRPr="007D1A1F" w:rsidTr="007A410C">
        <w:trPr>
          <w:tblCellSpacing w:w="0" w:type="dxa"/>
        </w:trPr>
        <w:tc>
          <w:tcPr>
            <w:tcW w:w="45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A410C" w:rsidP="007A410C">
            <w:pPr>
              <w:spacing w:after="0"/>
            </w:pPr>
            <w:r>
              <w:t xml:space="preserve">Reference na jakýkoliv </w:t>
            </w:r>
            <w:r w:rsidR="007D1A1F" w:rsidRPr="007D1A1F">
              <w:t>objekt</w:t>
            </w:r>
          </w:p>
        </w:tc>
        <w:tc>
          <w:tcPr>
            <w:tcW w:w="41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166D5D" w:rsidP="0022392D">
            <w:pPr>
              <w:spacing w:after="0"/>
            </w:pPr>
            <w:r>
              <w:t>Null</w:t>
            </w:r>
          </w:p>
        </w:tc>
      </w:tr>
    </w:tbl>
    <w:p w:rsidR="007D1A1F" w:rsidRDefault="007D1A1F" w:rsidP="0022392D">
      <w:pPr>
        <w:pStyle w:val="Nadpis3"/>
      </w:pPr>
      <w:r w:rsidRPr="007D1A1F">
        <w:t>Logické operátory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5"/>
        <w:gridCol w:w="6237"/>
      </w:tblGrid>
      <w:tr w:rsidR="007D1A1F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166D5D">
            <w:pPr>
              <w:spacing w:after="0"/>
            </w:pPr>
            <w:r w:rsidRPr="007D1A1F">
              <w:t>!</w:t>
            </w:r>
            <w:r w:rsidR="00166D5D">
              <w:t xml:space="preserve">; </w:t>
            </w:r>
            <w:r w:rsidR="00166D5D" w:rsidRPr="007D1A1F">
              <w:t>-not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Negace</w:t>
            </w:r>
          </w:p>
        </w:tc>
      </w:tr>
      <w:tr w:rsidR="007D1A1F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-and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166D5D" w:rsidP="0022392D">
            <w:pPr>
              <w:spacing w:after="0"/>
            </w:pPr>
            <w:r>
              <w:t>Logický součin</w:t>
            </w:r>
          </w:p>
        </w:tc>
      </w:tr>
      <w:tr w:rsidR="007D1A1F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-or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166D5D" w:rsidP="0022392D">
            <w:pPr>
              <w:spacing w:after="0"/>
            </w:pPr>
            <w:r>
              <w:t>Logický součet</w:t>
            </w:r>
          </w:p>
        </w:tc>
      </w:tr>
      <w:tr w:rsidR="007D1A1F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-xor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166D5D" w:rsidP="0022392D">
            <w:pPr>
              <w:spacing w:after="0"/>
            </w:pPr>
            <w:r>
              <w:t>Exkluzívní logický součet</w:t>
            </w:r>
          </w:p>
        </w:tc>
      </w:tr>
    </w:tbl>
    <w:p w:rsidR="007D1A1F" w:rsidRDefault="007D1A1F" w:rsidP="0022392D">
      <w:pPr>
        <w:pStyle w:val="Nadpis3"/>
      </w:pPr>
      <w:r w:rsidRPr="007D1A1F">
        <w:lastRenderedPageBreak/>
        <w:t>Porovnávací operátory a porovnávací operace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5"/>
        <w:gridCol w:w="6237"/>
      </w:tblGrid>
      <w:tr w:rsidR="00184E33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22392D">
            <w:pPr>
              <w:spacing w:after="0"/>
            </w:pPr>
            <w:r w:rsidRPr="007D1A1F">
              <w:t>-eq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66D5D" w:rsidP="0022392D">
            <w:pPr>
              <w:spacing w:after="0"/>
            </w:pPr>
            <w:r>
              <w:t>Rovná se</w:t>
            </w:r>
          </w:p>
        </w:tc>
      </w:tr>
      <w:tr w:rsidR="00184E33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22392D">
            <w:pPr>
              <w:spacing w:after="0"/>
            </w:pPr>
            <w:r w:rsidRPr="007D1A1F">
              <w:t>-ne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66D5D" w:rsidP="0022392D">
            <w:pPr>
              <w:spacing w:after="0"/>
            </w:pPr>
            <w:r>
              <w:t>Nerovná se</w:t>
            </w:r>
          </w:p>
        </w:tc>
      </w:tr>
      <w:tr w:rsidR="00184E33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22392D">
            <w:pPr>
              <w:spacing w:after="0"/>
            </w:pPr>
            <w:r w:rsidRPr="007D1A1F">
              <w:t>-gt; –ge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22392D">
            <w:pPr>
              <w:spacing w:after="0"/>
            </w:pPr>
            <w:r w:rsidRPr="007D1A1F">
              <w:t>Větší než; větší nebo</w:t>
            </w:r>
            <w:r w:rsidR="00335931">
              <w:t xml:space="preserve"> </w:t>
            </w:r>
            <w:r w:rsidR="00166D5D">
              <w:t>rovno</w:t>
            </w:r>
          </w:p>
        </w:tc>
      </w:tr>
      <w:tr w:rsidR="00184E33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22392D">
            <w:pPr>
              <w:spacing w:after="0"/>
            </w:pPr>
            <w:r w:rsidRPr="007D1A1F">
              <w:t>-lt; –le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22392D">
            <w:pPr>
              <w:spacing w:after="0"/>
            </w:pPr>
            <w:r w:rsidRPr="007D1A1F">
              <w:t>Menší než; menší nebo</w:t>
            </w:r>
            <w:r w:rsidR="00335931">
              <w:t xml:space="preserve"> </w:t>
            </w:r>
            <w:r w:rsidR="00166D5D">
              <w:t>rovno</w:t>
            </w:r>
          </w:p>
        </w:tc>
      </w:tr>
      <w:tr w:rsidR="00184E33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22392D">
            <w:pPr>
              <w:spacing w:after="0"/>
            </w:pPr>
            <w:r w:rsidRPr="007D1A1F">
              <w:t>-like</w:t>
            </w:r>
            <w:r>
              <w:t xml:space="preserve">; </w:t>
            </w:r>
            <w:r w:rsidRPr="007D1A1F">
              <w:t>-notlike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184E33">
            <w:pPr>
              <w:spacing w:after="0"/>
            </w:pPr>
            <w:r w:rsidRPr="007D1A1F">
              <w:t>Používá wildcard</w:t>
            </w:r>
            <w:r w:rsidR="00335931">
              <w:t xml:space="preserve"> </w:t>
            </w:r>
            <w:r w:rsidRPr="007D1A1F">
              <w:t>k vyhledání vzoru</w:t>
            </w:r>
            <w:r>
              <w:t>; příp. neguje výsledek</w:t>
            </w:r>
          </w:p>
        </w:tc>
      </w:tr>
      <w:tr w:rsidR="00184E33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22392D">
            <w:pPr>
              <w:spacing w:after="0"/>
            </w:pPr>
            <w:r w:rsidRPr="007D1A1F">
              <w:t>-match</w:t>
            </w:r>
            <w:r>
              <w:t xml:space="preserve">; </w:t>
            </w:r>
            <w:r w:rsidRPr="007D1A1F">
              <w:t>-notmatch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184E33">
            <w:pPr>
              <w:spacing w:after="0"/>
            </w:pPr>
            <w:r w:rsidRPr="007D1A1F">
              <w:t xml:space="preserve">Porovnání použitím regulárního výrazu na </w:t>
            </w:r>
            <w:r>
              <w:t>(ne)</w:t>
            </w:r>
            <w:r w:rsidR="00166D5D">
              <w:t>vyhovující řetězec</w:t>
            </w:r>
          </w:p>
        </w:tc>
      </w:tr>
      <w:tr w:rsidR="00184E33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22392D">
            <w:pPr>
              <w:spacing w:after="0"/>
            </w:pPr>
            <w:r w:rsidRPr="007D1A1F">
              <w:t>-contains</w:t>
            </w:r>
            <w:r w:rsidR="007A410C">
              <w:t xml:space="preserve">; </w:t>
            </w:r>
            <w:r w:rsidR="007A410C" w:rsidRPr="007D1A1F">
              <w:t>-notcontains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7A410C" w:rsidP="007A410C">
            <w:pPr>
              <w:spacing w:after="0"/>
            </w:pPr>
            <w:r>
              <w:t>(Ne)o</w:t>
            </w:r>
            <w:r w:rsidR="00184E33" w:rsidRPr="007D1A1F">
              <w:t xml:space="preserve">bsahuje identickou hodnotu </w:t>
            </w:r>
            <w:r w:rsidR="00166D5D">
              <w:t>(ne část řetězce!)</w:t>
            </w:r>
          </w:p>
        </w:tc>
      </w:tr>
      <w:tr w:rsidR="00184E33" w:rsidRPr="007D1A1F" w:rsidTr="007A410C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84E33" w:rsidP="0022392D">
            <w:pPr>
              <w:spacing w:after="0"/>
            </w:pPr>
            <w:r w:rsidRPr="007D1A1F">
              <w:t>-replace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84E33" w:rsidRPr="007D1A1F" w:rsidRDefault="00166D5D" w:rsidP="0022392D">
            <w:pPr>
              <w:spacing w:after="0"/>
            </w:pPr>
            <w:r>
              <w:t>Změní daný prvek</w:t>
            </w:r>
          </w:p>
        </w:tc>
      </w:tr>
    </w:tbl>
    <w:p w:rsidR="007D1A1F" w:rsidRDefault="007D1A1F" w:rsidP="0022392D">
      <w:pPr>
        <w:pStyle w:val="Nadpis3"/>
      </w:pPr>
      <w:r w:rsidRPr="007D1A1F">
        <w:t>Ostatní operátory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5"/>
        <w:gridCol w:w="6237"/>
      </w:tblGrid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%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Alias pro ForEach-Object</w:t>
            </w:r>
            <w:r w:rsidR="00335931">
              <w:t xml:space="preserve"> </w:t>
            </w:r>
            <w:r w:rsidR="00166D5D">
              <w:t>v objektu pipeline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?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Alias pro Where-Object v objektu</w:t>
            </w:r>
            <w:r w:rsidR="00335931">
              <w:t xml:space="preserve"> </w:t>
            </w:r>
            <w:r w:rsidR="00166D5D">
              <w:t>pipeline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&amp;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Invoke (Call</w:t>
            </w:r>
            <w:r w:rsidR="007A410C">
              <w:t>, vyvolávací) Operator</w:t>
            </w:r>
            <w:r w:rsidRPr="007D1A1F">
              <w:t xml:space="preserve">. </w:t>
            </w:r>
            <w:r w:rsidR="00184E33">
              <w:t>P</w:t>
            </w:r>
            <w:r w:rsidRPr="007D1A1F">
              <w:t>oužit</w:t>
            </w:r>
            <w:r w:rsidR="00184E33">
              <w:t>í</w:t>
            </w:r>
            <w:r w:rsidR="007A410C">
              <w:t xml:space="preserve"> k vyvolání bloku, </w:t>
            </w:r>
            <w:r w:rsidRPr="007D1A1F">
              <w:t>příkazu či funkce, jež jsou uvedeny jako řetězec.</w:t>
            </w:r>
            <w:r w:rsidR="007A410C">
              <w:t xml:space="preserve"> </w:t>
            </w:r>
            <w:r w:rsidRPr="007D1A1F">
              <w:t>Příklad:</w:t>
            </w:r>
          </w:p>
          <w:p w:rsidR="00CA6090" w:rsidRPr="007D1A1F" w:rsidRDefault="007D1A1F" w:rsidP="00166D5D">
            <w:pPr>
              <w:spacing w:after="0"/>
            </w:pPr>
            <w:r w:rsidRPr="00335931">
              <w:rPr>
                <w:rFonts w:ascii="Courier New" w:hAnsi="Courier New" w:cs="Courier New"/>
                <w:sz w:val="18"/>
              </w:rPr>
              <w:t>$a = “Get-Process”</w:t>
            </w:r>
            <w:r w:rsidR="00335931">
              <w:rPr>
                <w:rFonts w:ascii="Courier New" w:hAnsi="Courier New" w:cs="Courier New"/>
                <w:sz w:val="18"/>
              </w:rPr>
              <w:br/>
            </w:r>
            <w:r w:rsidRPr="00335931">
              <w:rPr>
                <w:rFonts w:ascii="Courier New" w:hAnsi="Courier New" w:cs="Courier New"/>
                <w:sz w:val="18"/>
              </w:rPr>
              <w:t>&amp;$a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.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Dot sourcing operátor</w:t>
            </w:r>
            <w:r w:rsidR="00184E33">
              <w:t xml:space="preserve"> </w:t>
            </w:r>
            <w:r w:rsidR="00184E33" w:rsidRPr="007D1A1F">
              <w:t>(za tečkou mezer</w:t>
            </w:r>
            <w:r w:rsidR="00184E33">
              <w:t>a</w:t>
            </w:r>
            <w:r w:rsidR="00184E33" w:rsidRPr="007D1A1F">
              <w:t>)</w:t>
            </w:r>
            <w:r w:rsidRPr="007D1A1F">
              <w:t>.</w:t>
            </w:r>
            <w:r w:rsidR="00335931">
              <w:t xml:space="preserve"> </w:t>
            </w:r>
            <w:r w:rsidRPr="007D1A1F">
              <w:t>Spouští</w:t>
            </w:r>
            <w:r w:rsidR="00335931">
              <w:t xml:space="preserve"> </w:t>
            </w:r>
            <w:r w:rsidRPr="007D1A1F">
              <w:t>funkce, bloky a</w:t>
            </w:r>
            <w:r w:rsidR="00335931">
              <w:t xml:space="preserve"> </w:t>
            </w:r>
            <w:r w:rsidRPr="007D1A1F">
              <w:t>skripty v</w:t>
            </w:r>
            <w:r w:rsidR="00184E33">
              <w:t> </w:t>
            </w:r>
            <w:r w:rsidRPr="007D1A1F">
              <w:t>běžném oboru</w:t>
            </w:r>
            <w:r w:rsidR="00184E33">
              <w:t>.</w:t>
            </w:r>
            <w:r w:rsidRPr="007D1A1F">
              <w:t xml:space="preserve"> Příklad:</w:t>
            </w:r>
          </w:p>
          <w:p w:rsidR="007D1A1F" w:rsidRPr="00335931" w:rsidRDefault="007D1A1F" w:rsidP="0022392D">
            <w:pPr>
              <w:spacing w:after="0"/>
              <w:rPr>
                <w:rFonts w:ascii="Courier New" w:hAnsi="Courier New" w:cs="Courier New"/>
                <w:sz w:val="18"/>
              </w:rPr>
            </w:pPr>
            <w:r w:rsidRPr="00335931">
              <w:rPr>
                <w:rFonts w:ascii="Courier New" w:hAnsi="Courier New" w:cs="Courier New"/>
                <w:sz w:val="18"/>
              </w:rPr>
              <w:t>. MyFunc</w:t>
            </w:r>
            <w:r w:rsidR="00335931">
              <w:rPr>
                <w:rFonts w:ascii="Courier New" w:hAnsi="Courier New" w:cs="Courier New"/>
                <w:sz w:val="18"/>
              </w:rPr>
              <w:t xml:space="preserve"> </w:t>
            </w:r>
            <w:r w:rsidR="00335931" w:rsidRPr="00335931">
              <w:rPr>
                <w:rFonts w:ascii="Courier New" w:hAnsi="Courier New" w:cs="Courier New"/>
                <w:sz w:val="18"/>
              </w:rPr>
              <w:t>#</w:t>
            </w:r>
            <w:r w:rsidR="00335931">
              <w:rPr>
                <w:rFonts w:ascii="Courier New" w:hAnsi="Courier New" w:cs="Courier New"/>
                <w:sz w:val="18"/>
              </w:rPr>
              <w:t xml:space="preserve"> P</w:t>
            </w:r>
            <w:r w:rsidR="007A410C" w:rsidRPr="00335931">
              <w:rPr>
                <w:rFonts w:ascii="Courier New" w:hAnsi="Courier New" w:cs="Courier New"/>
                <w:sz w:val="18"/>
              </w:rPr>
              <w:t>okud vrací proměnnou, je v běžném rozsahu</w:t>
            </w:r>
          </w:p>
          <w:p w:rsidR="007D1A1F" w:rsidRPr="00335931" w:rsidRDefault="007D1A1F" w:rsidP="0022392D">
            <w:pPr>
              <w:spacing w:after="0"/>
              <w:rPr>
                <w:rFonts w:ascii="Courier New" w:hAnsi="Courier New" w:cs="Courier New"/>
                <w:sz w:val="18"/>
              </w:rPr>
            </w:pPr>
            <w:r w:rsidRPr="007D1A1F">
              <w:t>$</w:t>
            </w:r>
            <w:r w:rsidRPr="00335931">
              <w:rPr>
                <w:rFonts w:ascii="Courier New" w:hAnsi="Courier New" w:cs="Courier New"/>
                <w:sz w:val="18"/>
              </w:rPr>
              <w:t>a = {$x = Get-Process | Select –First</w:t>
            </w:r>
            <w:r w:rsidR="00335931">
              <w:rPr>
                <w:rFonts w:ascii="Courier New" w:hAnsi="Courier New" w:cs="Courier New"/>
                <w:sz w:val="18"/>
              </w:rPr>
              <w:t xml:space="preserve"> </w:t>
            </w:r>
            <w:r w:rsidRPr="00335931">
              <w:rPr>
                <w:rFonts w:ascii="Courier New" w:hAnsi="Courier New" w:cs="Courier New"/>
                <w:sz w:val="18"/>
              </w:rPr>
              <w:t>2}</w:t>
            </w:r>
          </w:p>
          <w:p w:rsidR="00CA6090" w:rsidRPr="007D1A1F" w:rsidRDefault="007D1A1F" w:rsidP="00335931">
            <w:pPr>
              <w:spacing w:after="0"/>
            </w:pPr>
            <w:r w:rsidRPr="00335931">
              <w:rPr>
                <w:rFonts w:ascii="Courier New" w:hAnsi="Courier New" w:cs="Courier New"/>
                <w:sz w:val="18"/>
              </w:rPr>
              <w:t>. $a     #</w:t>
            </w:r>
            <w:r w:rsidR="00335931">
              <w:t xml:space="preserve"> </w:t>
            </w:r>
            <w:r w:rsidR="00335931" w:rsidRPr="00335931">
              <w:rPr>
                <w:rFonts w:ascii="Courier New" w:hAnsi="Courier New" w:cs="Courier New"/>
                <w:sz w:val="18"/>
              </w:rPr>
              <w:t>Vyhodnotí blok skriptu v aktuálním rozsahu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[třída]::člen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166D5D" w:rsidP="0022392D">
            <w:pPr>
              <w:spacing w:after="0"/>
            </w:pPr>
            <w:r>
              <w:t>Volání statického členu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-f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166D5D" w:rsidP="0022392D">
            <w:pPr>
              <w:spacing w:after="0"/>
            </w:pPr>
            <w:r>
              <w:t>Formátovací operátor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$( 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166D5D" w:rsidP="0022392D">
            <w:pPr>
              <w:spacing w:after="0"/>
            </w:pPr>
            <w:r>
              <w:t>Operátor podvýrazu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@( 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166D5D" w:rsidP="0022392D">
            <w:pPr>
              <w:spacing w:after="0"/>
            </w:pPr>
            <w:r>
              <w:t>Operátor podvýrazu pole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,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166D5D" w:rsidP="0022392D">
            <w:pPr>
              <w:spacing w:after="0"/>
            </w:pPr>
            <w:r>
              <w:t>Konstruktor pole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..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C55E25">
            <w:pPr>
              <w:spacing w:after="0"/>
            </w:pPr>
            <w:r w:rsidRPr="007D1A1F">
              <w:t>Operátor rozsahu (vytváří</w:t>
            </w:r>
            <w:r w:rsidR="00335931">
              <w:t xml:space="preserve"> </w:t>
            </w:r>
            <w:r w:rsidRPr="007D1A1F">
              <w:t>třeba pole)</w:t>
            </w:r>
            <w:r w:rsidR="00166D5D">
              <w:t>;</w:t>
            </w:r>
            <w:r w:rsidRPr="007D1A1F">
              <w:t xml:space="preserve"> např</w:t>
            </w:r>
            <w:r w:rsidR="00C55E25">
              <w:t>.</w:t>
            </w:r>
            <w:r w:rsidRPr="007D1A1F">
              <w:t xml:space="preserve"> 1..10 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-is</w:t>
            </w:r>
            <w:r w:rsidR="007A410C">
              <w:t xml:space="preserve">; </w:t>
            </w:r>
            <w:r w:rsidR="007A410C" w:rsidRPr="007D1A1F">
              <w:t>-isnot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6090" w:rsidRPr="007D1A1F" w:rsidRDefault="007D1A1F" w:rsidP="00C55E25">
            <w:pPr>
              <w:spacing w:after="0"/>
            </w:pPr>
            <w:r w:rsidRPr="007D1A1F">
              <w:t>Operátor typu</w:t>
            </w:r>
            <w:r w:rsidR="007A410C">
              <w:t xml:space="preserve"> (resp. negace)</w:t>
            </w:r>
            <w:r w:rsidRPr="007D1A1F">
              <w:t>: Odhadce typu,</w:t>
            </w:r>
            <w:r w:rsidR="00335931">
              <w:t xml:space="preserve"> </w:t>
            </w:r>
            <w:r w:rsidRPr="007D1A1F">
              <w:t>např:</w:t>
            </w:r>
            <w:r w:rsidR="00C55E25">
              <w:t xml:space="preserve"> </w:t>
            </w:r>
            <w:r w:rsidR="00C55E25">
              <w:tab/>
            </w:r>
            <w:r w:rsidRPr="007D1A1F">
              <w:t>$a -is [int]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-as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Operátor typu: Konvertor</w:t>
            </w:r>
            <w:r w:rsidR="00335931">
              <w:t xml:space="preserve"> </w:t>
            </w:r>
            <w:r w:rsidRPr="007D1A1F">
              <w:t>typu. Např:</w:t>
            </w:r>
          </w:p>
          <w:p w:rsidR="00CA6090" w:rsidRPr="007D1A1F" w:rsidRDefault="007D1A1F" w:rsidP="0022392D">
            <w:pPr>
              <w:spacing w:after="0"/>
            </w:pPr>
            <w:r w:rsidRPr="007D1A1F">
              <w:t xml:space="preserve">1 -as [string] </w:t>
            </w:r>
            <w:r w:rsidR="00C55E25">
              <w:t xml:space="preserve">  </w:t>
            </w:r>
            <w:r w:rsidRPr="007D1A1F">
              <w:t>#zpracuje 1 jako řetězec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-band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C55E25" w:rsidP="0022392D">
            <w:pPr>
              <w:spacing w:after="0"/>
            </w:pPr>
            <w:r>
              <w:t>Binární and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-bor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C55E25" w:rsidP="0022392D">
            <w:pPr>
              <w:spacing w:after="0"/>
            </w:pPr>
            <w:r>
              <w:t>Binární or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-bnot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C55E25" w:rsidP="0022392D">
            <w:pPr>
              <w:spacing w:after="0"/>
            </w:pPr>
            <w:r>
              <w:t>Binární not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$( 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C55E25" w:rsidP="0022392D">
            <w:pPr>
              <w:spacing w:after="0"/>
            </w:pPr>
            <w:r>
              <w:t>Vrací null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$(1,2,3)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Vrací pole obsahující</w:t>
            </w:r>
            <w:r w:rsidR="00335931">
              <w:t xml:space="preserve"> </w:t>
            </w:r>
            <w:r w:rsidR="00C55E25">
              <w:t>1,2,3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$(Get-Alias a*)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C55E25" w:rsidP="0022392D">
            <w:pPr>
              <w:spacing w:after="0"/>
            </w:pPr>
            <w:r>
              <w:t>Vrací vyhodnocení výrazu</w:t>
            </w:r>
          </w:p>
        </w:tc>
      </w:tr>
      <w:tr w:rsidR="007D1A1F" w:rsidRPr="007D1A1F" w:rsidTr="00184E33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@(Get-Alias;Get-Process)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Vykonává dva příkazy a</w:t>
            </w:r>
            <w:r w:rsidR="00335931">
              <w:t xml:space="preserve"> </w:t>
            </w:r>
            <w:r w:rsidR="00C55E25">
              <w:t>vrací výsledek v poli</w:t>
            </w:r>
          </w:p>
        </w:tc>
      </w:tr>
    </w:tbl>
    <w:p w:rsidR="007D1A1F" w:rsidRDefault="007D1A1F" w:rsidP="0022392D">
      <w:pPr>
        <w:pStyle w:val="Nadpis3"/>
      </w:pPr>
      <w:r w:rsidRPr="007D1A1F">
        <w:t>Redirecting (přesměrovávací) operátory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5"/>
        <w:gridCol w:w="6247"/>
      </w:tblGrid>
      <w:tr w:rsidR="007D1A1F" w:rsidRPr="007D1A1F" w:rsidTr="0022392D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&gt;</w:t>
            </w:r>
          </w:p>
        </w:tc>
        <w:tc>
          <w:tcPr>
            <w:tcW w:w="6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Posílá výstup do specifikovaného</w:t>
            </w:r>
            <w:r w:rsidR="00335931">
              <w:t xml:space="preserve"> </w:t>
            </w:r>
            <w:r w:rsidR="00C55E25">
              <w:t>souboru</w:t>
            </w:r>
          </w:p>
        </w:tc>
      </w:tr>
      <w:tr w:rsidR="007D1A1F" w:rsidRPr="007D1A1F" w:rsidTr="0022392D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&gt;&gt;</w:t>
            </w:r>
          </w:p>
        </w:tc>
        <w:tc>
          <w:tcPr>
            <w:tcW w:w="6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Přidává výstup na konec obsahu</w:t>
            </w:r>
            <w:r w:rsidR="00335931">
              <w:t xml:space="preserve"> </w:t>
            </w:r>
            <w:r w:rsidR="00C55E25">
              <w:t>specifikovaného souboru</w:t>
            </w:r>
          </w:p>
        </w:tc>
      </w:tr>
      <w:tr w:rsidR="007D1A1F" w:rsidRPr="007D1A1F" w:rsidTr="0022392D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2&gt;</w:t>
            </w:r>
          </w:p>
        </w:tc>
        <w:tc>
          <w:tcPr>
            <w:tcW w:w="6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Vysílá c</w:t>
            </w:r>
            <w:r w:rsidR="00C55E25">
              <w:t>hybu do specifikovaného souboru</w:t>
            </w:r>
          </w:p>
        </w:tc>
      </w:tr>
      <w:tr w:rsidR="007D1A1F" w:rsidRPr="007D1A1F" w:rsidTr="0022392D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lastRenderedPageBreak/>
              <w:t>2&gt;&gt;</w:t>
            </w:r>
          </w:p>
        </w:tc>
        <w:tc>
          <w:tcPr>
            <w:tcW w:w="6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Přidává chybu na konec obsahu</w:t>
            </w:r>
            <w:r w:rsidR="00335931">
              <w:t xml:space="preserve"> </w:t>
            </w:r>
            <w:r w:rsidRPr="007D1A1F">
              <w:t>specifikovaného souboru</w:t>
            </w:r>
          </w:p>
        </w:tc>
      </w:tr>
      <w:tr w:rsidR="007D1A1F" w:rsidRPr="007D1A1F" w:rsidTr="0022392D">
        <w:trPr>
          <w:tblCellSpacing w:w="0" w:type="dxa"/>
        </w:trPr>
        <w:tc>
          <w:tcPr>
            <w:tcW w:w="24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2&gt;&amp;1</w:t>
            </w:r>
          </w:p>
        </w:tc>
        <w:tc>
          <w:tcPr>
            <w:tcW w:w="6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D1A1F" w:rsidRPr="007D1A1F" w:rsidRDefault="007D1A1F" w:rsidP="0022392D">
            <w:pPr>
              <w:spacing w:after="0"/>
            </w:pPr>
            <w:r w:rsidRPr="007D1A1F">
              <w:t>V</w:t>
            </w:r>
            <w:r w:rsidR="00C55E25">
              <w:t>ysílá chybu ve výstupním proudu</w:t>
            </w:r>
          </w:p>
        </w:tc>
      </w:tr>
    </w:tbl>
    <w:p w:rsidR="007D1A1F" w:rsidRDefault="0022392D" w:rsidP="0022392D">
      <w:pPr>
        <w:pStyle w:val="Nadpis3"/>
      </w:pPr>
      <w:r w:rsidRPr="0022392D">
        <w:t>Řetězcové operátory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5"/>
        <w:gridCol w:w="6237"/>
      </w:tblGrid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+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Zřetězení dvou řetězců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*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Opakování řetězce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-f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Formátování řetězce (.NET</w:t>
            </w:r>
            <w:r w:rsidR="00335931">
              <w:t xml:space="preserve"> </w:t>
            </w:r>
            <w:r w:rsidRPr="0022392D">
              <w:t>format specifiers)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-replace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A6090" w:rsidRPr="0022392D" w:rsidRDefault="0022392D" w:rsidP="0022392D">
            <w:pPr>
              <w:spacing w:after="0"/>
            </w:pPr>
            <w:r w:rsidRPr="0022392D">
              <w:t>Nahrazovací operátor</w:t>
            </w:r>
            <w:r w:rsidRPr="0022392D">
              <w:br/>
              <w:t>“abcd” –replace “bc”, “TEST”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-match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Regular expression match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-like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Wildcard matching</w:t>
            </w:r>
          </w:p>
        </w:tc>
      </w:tr>
    </w:tbl>
    <w:p w:rsidR="0022392D" w:rsidRDefault="0022392D" w:rsidP="0022392D">
      <w:pPr>
        <w:pStyle w:val="Nadpis3"/>
      </w:pPr>
      <w:r>
        <w:t>Pole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5"/>
        <w:gridCol w:w="6237"/>
      </w:tblGrid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“a”,“b”,”c”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C55E25" w:rsidP="0022392D">
            <w:pPr>
              <w:spacing w:after="0"/>
            </w:pPr>
            <w:r>
              <w:t>Pole řetězců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1,2,3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C55E25" w:rsidP="0022392D">
            <w:pPr>
              <w:spacing w:after="0"/>
            </w:pPr>
            <w:r>
              <w:t>Pole celých čísel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x..y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Přiřazení rozmezí do</w:t>
            </w:r>
            <w:r w:rsidR="00C55E25">
              <w:t xml:space="preserve"> pole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@(&lt;výraz&gt;)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Převede hodnotu na pole a</w:t>
            </w:r>
            <w:r w:rsidR="00335931">
              <w:t xml:space="preserve"> </w:t>
            </w:r>
            <w:r w:rsidR="00C55E25">
              <w:t>vrací počet prvků pole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@()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C55E25" w:rsidP="0022392D">
            <w:pPr>
              <w:spacing w:after="0"/>
            </w:pPr>
            <w:r>
              <w:t>Prázdné pole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@(2)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C55E25" w:rsidP="0022392D">
            <w:pPr>
              <w:spacing w:after="0"/>
            </w:pPr>
            <w:r>
              <w:t>Pole s jedním prvkem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1,(2,3),4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C55E25" w:rsidP="0022392D">
            <w:pPr>
              <w:spacing w:after="0"/>
            </w:pPr>
            <w:r>
              <w:t>Pole v poli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,”hi”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C55E25" w:rsidP="0022392D">
            <w:pPr>
              <w:spacing w:after="0"/>
            </w:pPr>
            <w:r>
              <w:t>Pole jednoho prvku</w:t>
            </w:r>
          </w:p>
        </w:tc>
      </w:tr>
    </w:tbl>
    <w:p w:rsidR="0022392D" w:rsidRDefault="0022392D" w:rsidP="0022392D">
      <w:pPr>
        <w:spacing w:after="0"/>
      </w:pPr>
      <w:r w:rsidRPr="0022392D">
        <w:t>První prvek v poli je indexován od 0. Chcete-li skočit na poslední prvek v</w:t>
      </w:r>
      <w:r>
        <w:t> </w:t>
      </w:r>
      <w:r w:rsidRPr="0022392D">
        <w:t>poli</w:t>
      </w:r>
      <w:r>
        <w:t>,</w:t>
      </w:r>
      <w:r w:rsidRPr="0022392D">
        <w:t xml:space="preserve"> použijte index -1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5"/>
        <w:gridCol w:w="6237"/>
      </w:tblGrid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$a[5]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Šestý prvek pole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$a[2][3]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Čtvrtý prvek třetího prvku</w:t>
            </w:r>
            <w:r w:rsidR="00335931">
              <w:t xml:space="preserve"> </w:t>
            </w:r>
            <w:r w:rsidRPr="0022392D">
              <w:t>dvoudimenzionálního pole</w:t>
            </w:r>
          </w:p>
        </w:tc>
      </w:tr>
      <w:tr w:rsidR="0022392D" w:rsidRPr="0022392D" w:rsidTr="00166D5D">
        <w:trPr>
          <w:tblCellSpacing w:w="0" w:type="dxa"/>
        </w:trPr>
        <w:tc>
          <w:tcPr>
            <w:tcW w:w="2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$a[2..20]</w:t>
            </w:r>
          </w:p>
        </w:tc>
        <w:tc>
          <w:tcPr>
            <w:tcW w:w="6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2392D" w:rsidRPr="0022392D" w:rsidRDefault="0022392D" w:rsidP="0022392D">
            <w:pPr>
              <w:spacing w:after="0"/>
            </w:pPr>
            <w:r w:rsidRPr="0022392D">
              <w:t>Vrací prvky 3 až 21</w:t>
            </w:r>
          </w:p>
        </w:tc>
      </w:tr>
    </w:tbl>
    <w:p w:rsidR="0022392D" w:rsidRDefault="0022392D"/>
    <w:p w:rsidR="00475583" w:rsidRPr="00475583" w:rsidRDefault="00475583" w:rsidP="00475583"/>
    <w:p w:rsidR="00A30A46" w:rsidRDefault="00710880" w:rsidP="00710880">
      <w:pPr>
        <w:pStyle w:val="Nadpis2"/>
      </w:pPr>
      <w:r>
        <w:t>Pokračování</w:t>
      </w:r>
    </w:p>
    <w:p w:rsidR="00710880" w:rsidRDefault="00686991" w:rsidP="00710880">
      <w:hyperlink r:id="rId7" w:history="1">
        <w:r w:rsidR="00475583" w:rsidRPr="00475583">
          <w:rPr>
            <w:rStyle w:val="Hypertextovodkaz"/>
          </w:rPr>
          <w:t>http://blogs.technet.com/b/technetczsk/archive/2010/03/16/serial-windows-powershell-ps-a-active-directory-cast-7.aspx</w:t>
        </w:r>
      </w:hyperlink>
      <w:r w:rsidR="00335931">
        <w:t xml:space="preserve"> </w:t>
      </w:r>
    </w:p>
    <w:p w:rsidR="00475583" w:rsidRDefault="00686991" w:rsidP="00710880">
      <w:hyperlink r:id="rId8" w:history="1">
        <w:r w:rsidR="00475583" w:rsidRPr="00475583">
          <w:rPr>
            <w:rStyle w:val="Hypertextovodkaz"/>
          </w:rPr>
          <w:t>http://blogs.technet.com/b/technetczsk/archive/2010/04/12/serial-windows-powershell-tipy-a-triky-cast-8.aspx</w:t>
        </w:r>
      </w:hyperlink>
      <w:r w:rsidR="00475583">
        <w:t xml:space="preserve"> </w:t>
      </w:r>
    </w:p>
    <w:p w:rsidR="00710880" w:rsidRDefault="00710880" w:rsidP="00710880">
      <w:pPr>
        <w:pStyle w:val="Nadpis2"/>
      </w:pPr>
      <w:r>
        <w:t>Literatura</w:t>
      </w:r>
    </w:p>
    <w:p w:rsidR="00A30A46" w:rsidRDefault="00686991" w:rsidP="00A30A46">
      <w:pPr>
        <w:rPr>
          <w:rStyle w:val="Hypertextovodkaz"/>
        </w:rPr>
      </w:pPr>
      <w:hyperlink r:id="rId9" w:history="1">
        <w:r w:rsidR="00A30A46" w:rsidRPr="00D70C7F">
          <w:rPr>
            <w:rStyle w:val="Hypertextovodkaz"/>
          </w:rPr>
          <w:t>http://bl</w:t>
        </w:r>
        <w:r w:rsidR="00A30A46" w:rsidRPr="00D70C7F">
          <w:rPr>
            <w:rStyle w:val="Hypertextovodkaz"/>
          </w:rPr>
          <w:t>o</w:t>
        </w:r>
        <w:r w:rsidR="00A30A46" w:rsidRPr="00D70C7F">
          <w:rPr>
            <w:rStyle w:val="Hypertextovodkaz"/>
          </w:rPr>
          <w:t>gs.technet.com/b/technetczsk/archive/2009/07/22/serial-windows-powershell-uvod-cast-1.aspx</w:t>
        </w:r>
      </w:hyperlink>
    </w:p>
    <w:p w:rsidR="002A4E31" w:rsidRDefault="00686991" w:rsidP="00A30A46">
      <w:hyperlink r:id="rId10" w:history="1">
        <w:r w:rsidR="002A4E31" w:rsidRPr="000635ED">
          <w:rPr>
            <w:rStyle w:val="Hypertextovodkaz"/>
          </w:rPr>
          <w:t>http://hnednanet.</w:t>
        </w:r>
        <w:r w:rsidR="002A4E31" w:rsidRPr="000635ED">
          <w:rPr>
            <w:rStyle w:val="Hypertextovodkaz"/>
          </w:rPr>
          <w:t>n</w:t>
        </w:r>
        <w:r w:rsidR="002A4E31" w:rsidRPr="000635ED">
          <w:rPr>
            <w:rStyle w:val="Hypertextovodkaz"/>
          </w:rPr>
          <w:t>et/BLOK/?p=66</w:t>
        </w:r>
      </w:hyperlink>
      <w:r w:rsidR="002A4E31">
        <w:t xml:space="preserve"> </w:t>
      </w:r>
    </w:p>
    <w:p w:rsidR="00A30A46" w:rsidRDefault="00686991" w:rsidP="007C5703">
      <w:pPr>
        <w:rPr>
          <w:rStyle w:val="Hypertextovodkaz"/>
        </w:rPr>
      </w:pPr>
      <w:hyperlink r:id="rId11" w:history="1">
        <w:r w:rsidR="00A30A46" w:rsidRPr="00D70C7F">
          <w:rPr>
            <w:rStyle w:val="Hypertextovodkaz"/>
          </w:rPr>
          <w:t>http://powershell-</w:t>
        </w:r>
        <w:r w:rsidR="00A30A46" w:rsidRPr="00D70C7F">
          <w:rPr>
            <w:rStyle w:val="Hypertextovodkaz"/>
          </w:rPr>
          <w:t>c</w:t>
        </w:r>
        <w:r w:rsidR="00A30A46" w:rsidRPr="00D70C7F">
          <w:rPr>
            <w:rStyle w:val="Hypertextovodkaz"/>
          </w:rPr>
          <w:t>z.blogspot.cz/search/label/-f</w:t>
        </w:r>
      </w:hyperlink>
    </w:p>
    <w:p w:rsidR="007D4D8B" w:rsidRPr="007C5703" w:rsidRDefault="00686991" w:rsidP="007C5703">
      <w:hyperlink r:id="rId12" w:history="1">
        <w:r w:rsidR="007D4D8B" w:rsidRPr="007D4D8B">
          <w:rPr>
            <w:rStyle w:val="Hypertextovodkaz"/>
          </w:rPr>
          <w:t>http://www.c</w:t>
        </w:r>
        <w:r w:rsidR="007D4D8B" w:rsidRPr="007D4D8B">
          <w:rPr>
            <w:rStyle w:val="Hypertextovodkaz"/>
          </w:rPr>
          <w:t>o</w:t>
        </w:r>
        <w:r w:rsidR="007D4D8B" w:rsidRPr="007D4D8B">
          <w:rPr>
            <w:rStyle w:val="Hypertextovodkaz"/>
          </w:rPr>
          <w:t>mputerperformance.co.uk/powershell/powershell_syntax.htm</w:t>
        </w:r>
      </w:hyperlink>
    </w:p>
    <w:sectPr w:rsidR="007D4D8B" w:rsidRPr="007C5703" w:rsidSect="002C409E">
      <w:head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991" w:rsidRDefault="00686991" w:rsidP="007B5064">
      <w:pPr>
        <w:spacing w:after="0" w:line="240" w:lineRule="auto"/>
      </w:pPr>
      <w:r>
        <w:separator/>
      </w:r>
    </w:p>
  </w:endnote>
  <w:endnote w:type="continuationSeparator" w:id="0">
    <w:p w:rsidR="00686991" w:rsidRDefault="00686991" w:rsidP="007B5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991" w:rsidRDefault="00686991" w:rsidP="007B5064">
      <w:pPr>
        <w:spacing w:after="0" w:line="240" w:lineRule="auto"/>
      </w:pPr>
      <w:r>
        <w:separator/>
      </w:r>
    </w:p>
  </w:footnote>
  <w:footnote w:type="continuationSeparator" w:id="0">
    <w:p w:rsidR="00686991" w:rsidRDefault="00686991" w:rsidP="007B50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437471"/>
      <w:docPartObj>
        <w:docPartGallery w:val="Page Numbers (Top of Page)"/>
        <w:docPartUnique/>
      </w:docPartObj>
    </w:sdtPr>
    <w:sdtEndPr/>
    <w:sdtContent>
      <w:p w:rsidR="00773790" w:rsidRDefault="00773790">
        <w:pPr>
          <w:pStyle w:val="Zhlav"/>
          <w:jc w:val="center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4D26">
          <w:rPr>
            <w:noProof/>
          </w:rPr>
          <w:t>4</w:t>
        </w:r>
        <w:r>
          <w:fldChar w:fldCharType="end"/>
        </w:r>
        <w:r>
          <w:t>]</w:t>
        </w:r>
      </w:p>
    </w:sdtContent>
  </w:sdt>
  <w:p w:rsidR="007B5064" w:rsidRDefault="007B506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09E" w:rsidRDefault="002C409E" w:rsidP="002C409E">
    <w:pPr>
      <w:pStyle w:val="Zhlav"/>
    </w:pPr>
    <w:r>
      <w:tab/>
    </w:r>
    <w:sdt>
      <w:sdtPr>
        <w:id w:val="548110422"/>
        <w:docPartObj>
          <w:docPartGallery w:val="Page Numbers (Top of Page)"/>
          <w:docPartUnique/>
        </w:docPartObj>
      </w:sdtPr>
      <w:sdtEndPr/>
      <w:sdtContent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94D26">
          <w:rPr>
            <w:noProof/>
          </w:rPr>
          <w:t>1</w:t>
        </w:r>
        <w:r>
          <w:fldChar w:fldCharType="end"/>
        </w:r>
        <w:r>
          <w:t>]</w:t>
        </w:r>
      </w:sdtContent>
    </w:sdt>
    <w:r>
      <w:tab/>
      <w:t>B1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17FEE"/>
    <w:multiLevelType w:val="hybridMultilevel"/>
    <w:tmpl w:val="3E8E3F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266009"/>
    <w:multiLevelType w:val="hybridMultilevel"/>
    <w:tmpl w:val="E51631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7F4240"/>
    <w:multiLevelType w:val="hybridMultilevel"/>
    <w:tmpl w:val="9CC473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9C"/>
    <w:rsid w:val="00001F7D"/>
    <w:rsid w:val="00017FD4"/>
    <w:rsid w:val="00081684"/>
    <w:rsid w:val="000C02CB"/>
    <w:rsid w:val="00107CB5"/>
    <w:rsid w:val="00131B32"/>
    <w:rsid w:val="00166D5D"/>
    <w:rsid w:val="00184361"/>
    <w:rsid w:val="00184E33"/>
    <w:rsid w:val="00212EF6"/>
    <w:rsid w:val="0022392D"/>
    <w:rsid w:val="0023459C"/>
    <w:rsid w:val="00236051"/>
    <w:rsid w:val="00294D26"/>
    <w:rsid w:val="002A4E31"/>
    <w:rsid w:val="002C409E"/>
    <w:rsid w:val="002C57B6"/>
    <w:rsid w:val="0030575B"/>
    <w:rsid w:val="00321287"/>
    <w:rsid w:val="00335931"/>
    <w:rsid w:val="003624BB"/>
    <w:rsid w:val="00364C73"/>
    <w:rsid w:val="003D3B1B"/>
    <w:rsid w:val="00464CB7"/>
    <w:rsid w:val="00475583"/>
    <w:rsid w:val="004A7C43"/>
    <w:rsid w:val="004C79B8"/>
    <w:rsid w:val="004D0D8D"/>
    <w:rsid w:val="004D3EA0"/>
    <w:rsid w:val="004E7181"/>
    <w:rsid w:val="00502EF1"/>
    <w:rsid w:val="00510582"/>
    <w:rsid w:val="005213F3"/>
    <w:rsid w:val="00530C50"/>
    <w:rsid w:val="00543FAC"/>
    <w:rsid w:val="005520D9"/>
    <w:rsid w:val="00585DE0"/>
    <w:rsid w:val="00632119"/>
    <w:rsid w:val="00664B77"/>
    <w:rsid w:val="00686991"/>
    <w:rsid w:val="006F0A1E"/>
    <w:rsid w:val="00710880"/>
    <w:rsid w:val="00773790"/>
    <w:rsid w:val="00783AF7"/>
    <w:rsid w:val="0079486B"/>
    <w:rsid w:val="007A410C"/>
    <w:rsid w:val="007B5064"/>
    <w:rsid w:val="007C5703"/>
    <w:rsid w:val="007D1A1F"/>
    <w:rsid w:val="007D3F61"/>
    <w:rsid w:val="007D4D8B"/>
    <w:rsid w:val="007E4432"/>
    <w:rsid w:val="007F3C96"/>
    <w:rsid w:val="008873E7"/>
    <w:rsid w:val="008B7C27"/>
    <w:rsid w:val="0093165E"/>
    <w:rsid w:val="00932FA8"/>
    <w:rsid w:val="0096165C"/>
    <w:rsid w:val="00971E25"/>
    <w:rsid w:val="00986500"/>
    <w:rsid w:val="00A04C90"/>
    <w:rsid w:val="00A30A46"/>
    <w:rsid w:val="00A67528"/>
    <w:rsid w:val="00A67761"/>
    <w:rsid w:val="00AE509E"/>
    <w:rsid w:val="00B1762C"/>
    <w:rsid w:val="00B767DD"/>
    <w:rsid w:val="00BA7E43"/>
    <w:rsid w:val="00BF379C"/>
    <w:rsid w:val="00C55E25"/>
    <w:rsid w:val="00CA6090"/>
    <w:rsid w:val="00CB08E9"/>
    <w:rsid w:val="00CD0FBE"/>
    <w:rsid w:val="00CD2D45"/>
    <w:rsid w:val="00CD342C"/>
    <w:rsid w:val="00D15F20"/>
    <w:rsid w:val="00D34293"/>
    <w:rsid w:val="00D54F47"/>
    <w:rsid w:val="00D62DD5"/>
    <w:rsid w:val="00DE5C3C"/>
    <w:rsid w:val="00E33AAA"/>
    <w:rsid w:val="00E419C6"/>
    <w:rsid w:val="00E44075"/>
    <w:rsid w:val="00E95560"/>
    <w:rsid w:val="00F253DC"/>
    <w:rsid w:val="00F62335"/>
    <w:rsid w:val="00F803A9"/>
    <w:rsid w:val="00FB7ACA"/>
    <w:rsid w:val="00FE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30E866"/>
  <w15:docId w15:val="{6B1E2066-6492-4121-BDBF-25883E2A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873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873E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5520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520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520D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873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873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textovodkaz">
    <w:name w:val="Hyperlink"/>
    <w:basedOn w:val="Standardnpsmoodstavce"/>
    <w:uiPriority w:val="99"/>
    <w:unhideWhenUsed/>
    <w:rsid w:val="008873E7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88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510582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5520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520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520D9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Normlnweb">
    <w:name w:val="Normal (Web)"/>
    <w:basedOn w:val="Normln"/>
    <w:uiPriority w:val="99"/>
    <w:unhideWhenUsed/>
    <w:rsid w:val="00664B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585D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585DE0"/>
    <w:rPr>
      <w:rFonts w:ascii="Courier New" w:eastAsia="Times New Roman" w:hAnsi="Courier New" w:cs="Courier New"/>
      <w:sz w:val="20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A30A46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7B5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B5064"/>
  </w:style>
  <w:style w:type="paragraph" w:styleId="Zpat">
    <w:name w:val="footer"/>
    <w:basedOn w:val="Normln"/>
    <w:link w:val="ZpatChar"/>
    <w:uiPriority w:val="99"/>
    <w:unhideWhenUsed/>
    <w:rsid w:val="007B50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B5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ogs.technet.com/b/technetczsk/archive/2010/04/12/serial-windows-powershell-tipy-a-triky-cast-8.aspx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logs.technet.com/b/technetczsk/archive/2010/03/16/serial-windows-powershell-ps-a-active-directory-cast-7.aspx" TargetMode="External"/><Relationship Id="rId12" Type="http://schemas.openxmlformats.org/officeDocument/2006/relationships/hyperlink" Target="http://www.computerperformance.co.uk/powershell/powershell_syntax.ht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owershell-cz.blogspot.cz/search/label/-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hnednanet.net/BLOK/?p=6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logs.technet.com/b/technetczsk/archive/2009/07/22/serial-windows-powershell-uvod-cast-1.asp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909</TotalTime>
  <Pages>1</Pages>
  <Words>2191</Words>
  <Characters>12933</Characters>
  <Application>Microsoft Office Word</Application>
  <DocSecurity>0</DocSecurity>
  <Lines>107</Lines>
  <Paragraphs>30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UJEP</Company>
  <LinksUpToDate>false</LinksUpToDate>
  <CharactersWithSpaces>15094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Pavel Kuba</cp:lastModifiedBy>
  <cp:revision>36</cp:revision>
  <dcterms:created xsi:type="dcterms:W3CDTF">2013-04-14T17:08:00Z</dcterms:created>
  <dcterms:modified xsi:type="dcterms:W3CDTF">2020-02-16T23:05:00Z</dcterms:modified>
</cp:coreProperties>
</file>